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B46F9" w14:textId="46FB2DE1" w:rsidR="00475CC3" w:rsidRPr="00475CC3" w:rsidRDefault="00475CC3" w:rsidP="00475CC3">
      <w:pPr>
        <w:pStyle w:val="Title"/>
      </w:pPr>
      <w:r w:rsidRPr="00475CC3">
        <w:t>NATIONAL COUNCIL ON NDEPENDENT LIVING</w:t>
      </w:r>
    </w:p>
    <w:p w14:paraId="33DE8231" w14:textId="77777777" w:rsidR="00475CC3" w:rsidRPr="00475CC3" w:rsidRDefault="00475CC3" w:rsidP="00475CC3">
      <w:pPr>
        <w:pStyle w:val="Title"/>
      </w:pPr>
    </w:p>
    <w:p w14:paraId="7A35736E" w14:textId="1545D552" w:rsidR="00475CC3" w:rsidRPr="00475CC3" w:rsidRDefault="00475CC3" w:rsidP="00475CC3">
      <w:pPr>
        <w:pStyle w:val="Title"/>
      </w:pPr>
      <w:r w:rsidRPr="00475CC3">
        <w:t>BYLAWS</w:t>
      </w:r>
    </w:p>
    <w:p w14:paraId="33157173" w14:textId="7761F08C" w:rsidR="00475CC3" w:rsidRPr="00475CC3" w:rsidRDefault="00475CC3" w:rsidP="00475CC3">
      <w:pPr>
        <w:pStyle w:val="Title"/>
      </w:pPr>
    </w:p>
    <w:p w14:paraId="035610C4" w14:textId="51BA4B5A" w:rsidR="00475CC3" w:rsidRPr="00475CC3" w:rsidRDefault="00475CC3" w:rsidP="00475CC3">
      <w:pPr>
        <w:pStyle w:val="Title"/>
      </w:pPr>
      <w:r w:rsidRPr="00475CC3">
        <w:t>Approved May 2022</w:t>
      </w:r>
    </w:p>
    <w:p w14:paraId="6F9A36CC" w14:textId="77777777" w:rsidR="00475CC3" w:rsidRDefault="00475CC3" w:rsidP="00475CC3">
      <w:pPr>
        <w:pStyle w:val="Header"/>
      </w:pPr>
    </w:p>
    <w:p w14:paraId="18C64998" w14:textId="77777777" w:rsidR="00475CC3" w:rsidRPr="00475CC3" w:rsidRDefault="00475CC3" w:rsidP="00475CC3">
      <w:pPr>
        <w:tabs>
          <w:tab w:val="left" w:pos="0"/>
          <w:tab w:val="left" w:pos="720"/>
          <w:tab w:val="left" w:pos="1440"/>
          <w:tab w:val="left" w:pos="2160"/>
        </w:tabs>
        <w:suppressAutoHyphens/>
        <w:rPr>
          <w:rFonts w:ascii="Arial" w:hAnsi="Arial"/>
          <w:spacing w:val="-3"/>
          <w:sz w:val="24"/>
          <w:u w:val="single"/>
          <w:lang w:val="x-none"/>
        </w:rPr>
      </w:pPr>
    </w:p>
    <w:p w14:paraId="5D02698F" w14:textId="49669B37" w:rsidR="003E63A2" w:rsidRPr="00475CC3" w:rsidRDefault="003E63A2" w:rsidP="003E63A2">
      <w:pPr>
        <w:tabs>
          <w:tab w:val="left" w:pos="0"/>
          <w:tab w:val="left" w:pos="720"/>
          <w:tab w:val="left" w:pos="1440"/>
          <w:tab w:val="left" w:pos="2160"/>
        </w:tabs>
        <w:suppressAutoHyphens/>
        <w:ind w:left="2880" w:hanging="2880"/>
        <w:rPr>
          <w:rFonts w:ascii="Arial" w:hAnsi="Arial"/>
          <w:b/>
          <w:spacing w:val="-3"/>
          <w:sz w:val="24"/>
        </w:rPr>
      </w:pPr>
      <w:r w:rsidRPr="00475CC3">
        <w:rPr>
          <w:rFonts w:ascii="Arial" w:hAnsi="Arial"/>
          <w:b/>
          <w:spacing w:val="-3"/>
          <w:sz w:val="24"/>
        </w:rPr>
        <w:t>ARTICLE I</w:t>
      </w:r>
      <w:r w:rsidR="00475CC3" w:rsidRPr="00475CC3">
        <w:rPr>
          <w:rFonts w:ascii="Arial" w:hAnsi="Arial"/>
          <w:b/>
          <w:spacing w:val="-3"/>
          <w:sz w:val="24"/>
        </w:rPr>
        <w:t xml:space="preserve">: </w:t>
      </w:r>
      <w:r w:rsidRPr="00475CC3">
        <w:rPr>
          <w:rFonts w:ascii="Arial" w:hAnsi="Arial"/>
          <w:b/>
          <w:spacing w:val="-3"/>
          <w:sz w:val="24"/>
        </w:rPr>
        <w:t>NAME</w:t>
      </w:r>
    </w:p>
    <w:p w14:paraId="337E0873" w14:textId="77777777" w:rsidR="003E63A2" w:rsidRPr="00EA2480" w:rsidRDefault="003E63A2" w:rsidP="003E63A2">
      <w:pPr>
        <w:tabs>
          <w:tab w:val="left" w:pos="0"/>
        </w:tabs>
        <w:suppressAutoHyphens/>
        <w:ind w:left="1440" w:hanging="720"/>
        <w:rPr>
          <w:rFonts w:ascii="Arial" w:hAnsi="Arial"/>
          <w:spacing w:val="-3"/>
          <w:sz w:val="24"/>
        </w:rPr>
      </w:pPr>
      <w:r w:rsidRPr="00EA2480">
        <w:rPr>
          <w:rFonts w:ascii="Arial" w:hAnsi="Arial"/>
          <w:spacing w:val="-3"/>
          <w:sz w:val="24"/>
        </w:rPr>
        <w:tab/>
        <w:t>The name of the organization governed by these bylaws is the National Council on Independent Living, hereinafter referred to as NCIL.</w:t>
      </w:r>
    </w:p>
    <w:p w14:paraId="05170484" w14:textId="77777777" w:rsidR="003E63A2" w:rsidRPr="00EA2480" w:rsidRDefault="003E63A2" w:rsidP="003E63A2">
      <w:pPr>
        <w:tabs>
          <w:tab w:val="left" w:pos="0"/>
        </w:tabs>
        <w:suppressAutoHyphens/>
        <w:rPr>
          <w:rFonts w:ascii="Arial" w:hAnsi="Arial"/>
          <w:spacing w:val="-3"/>
          <w:sz w:val="24"/>
        </w:rPr>
      </w:pPr>
    </w:p>
    <w:p w14:paraId="5F14DC2C" w14:textId="0438750F" w:rsidR="003E63A2" w:rsidRPr="00475CC3" w:rsidRDefault="003E63A2" w:rsidP="003E63A2">
      <w:pPr>
        <w:suppressAutoHyphens/>
        <w:ind w:left="1440" w:hanging="1440"/>
        <w:rPr>
          <w:rFonts w:ascii="Arial" w:hAnsi="Arial"/>
          <w:b/>
          <w:spacing w:val="-3"/>
          <w:sz w:val="24"/>
        </w:rPr>
      </w:pPr>
      <w:r w:rsidRPr="00475CC3">
        <w:rPr>
          <w:rFonts w:ascii="Arial" w:hAnsi="Arial"/>
          <w:b/>
          <w:bCs/>
          <w:spacing w:val="-3"/>
          <w:sz w:val="24"/>
        </w:rPr>
        <w:t>ARTICLE II</w:t>
      </w:r>
      <w:r w:rsidR="00475CC3" w:rsidRPr="00475CC3">
        <w:rPr>
          <w:rFonts w:ascii="Arial" w:hAnsi="Arial"/>
          <w:b/>
          <w:bCs/>
          <w:spacing w:val="-3"/>
          <w:sz w:val="24"/>
        </w:rPr>
        <w:t xml:space="preserve">: </w:t>
      </w:r>
      <w:r w:rsidRPr="00475CC3">
        <w:rPr>
          <w:rFonts w:ascii="Arial" w:hAnsi="Arial"/>
          <w:b/>
          <w:spacing w:val="-3"/>
          <w:sz w:val="24"/>
        </w:rPr>
        <w:t>MISSION</w:t>
      </w:r>
    </w:p>
    <w:p w14:paraId="066A7258" w14:textId="77777777" w:rsidR="003E63A2" w:rsidRPr="00EA2480" w:rsidRDefault="003E63A2" w:rsidP="003E63A2">
      <w:pPr>
        <w:suppressAutoHyphens/>
        <w:ind w:left="1440"/>
        <w:rPr>
          <w:rFonts w:ascii="Arial" w:hAnsi="Arial"/>
          <w:smallCaps/>
          <w:spacing w:val="-3"/>
          <w:sz w:val="24"/>
          <w:szCs w:val="24"/>
        </w:rPr>
      </w:pPr>
      <w:r w:rsidRPr="00EA2480">
        <w:rPr>
          <w:rFonts w:ascii="Arial" w:hAnsi="Arial"/>
          <w:sz w:val="24"/>
        </w:rPr>
        <w:t>The National Council on Independent Living</w:t>
      </w:r>
      <w:r w:rsidR="009C7CAF" w:rsidRPr="00EA2480">
        <w:rPr>
          <w:rFonts w:ascii="Arial" w:hAnsi="Arial"/>
          <w:sz w:val="24"/>
        </w:rPr>
        <w:t xml:space="preserve"> </w:t>
      </w:r>
      <w:r w:rsidRPr="00EA2480">
        <w:rPr>
          <w:rFonts w:ascii="Arial" w:hAnsi="Arial"/>
          <w:sz w:val="24"/>
        </w:rPr>
        <w:t>advances independent living and the rights of people with disabilities</w:t>
      </w:r>
      <w:r w:rsidR="009C7CAF" w:rsidRPr="00EA2480">
        <w:rPr>
          <w:rFonts w:ascii="Arial" w:hAnsi="Arial"/>
          <w:sz w:val="24"/>
        </w:rPr>
        <w:t>.</w:t>
      </w:r>
      <w:r w:rsidRPr="00EA2480">
        <w:rPr>
          <w:rFonts w:ascii="Arial" w:hAnsi="Arial"/>
          <w:sz w:val="24"/>
        </w:rPr>
        <w:t xml:space="preserve">  </w:t>
      </w:r>
    </w:p>
    <w:p w14:paraId="3CB154A3" w14:textId="77777777" w:rsidR="003E63A2" w:rsidRPr="00EA2480" w:rsidRDefault="003E63A2" w:rsidP="003E63A2">
      <w:pPr>
        <w:tabs>
          <w:tab w:val="left" w:pos="0"/>
          <w:tab w:val="left" w:pos="720"/>
          <w:tab w:val="left" w:pos="1440"/>
        </w:tabs>
        <w:suppressAutoHyphens/>
        <w:ind w:left="2160" w:hanging="2160"/>
        <w:rPr>
          <w:rFonts w:ascii="Arial" w:hAnsi="Arial"/>
          <w:spacing w:val="-3"/>
          <w:sz w:val="24"/>
          <w:u w:val="single"/>
        </w:rPr>
      </w:pPr>
    </w:p>
    <w:p w14:paraId="7A08D3AB" w14:textId="7045EF41" w:rsidR="003E63A2" w:rsidRPr="00475CC3" w:rsidRDefault="003E63A2" w:rsidP="003E63A2">
      <w:pPr>
        <w:tabs>
          <w:tab w:val="left" w:pos="0"/>
          <w:tab w:val="left" w:pos="720"/>
          <w:tab w:val="left" w:pos="1440"/>
        </w:tabs>
        <w:suppressAutoHyphens/>
        <w:ind w:left="2160" w:hanging="2160"/>
        <w:rPr>
          <w:rFonts w:ascii="Arial" w:hAnsi="Arial"/>
          <w:b/>
          <w:spacing w:val="-3"/>
          <w:sz w:val="24"/>
        </w:rPr>
      </w:pPr>
      <w:r w:rsidRPr="00475CC3">
        <w:rPr>
          <w:rFonts w:ascii="Arial" w:hAnsi="Arial"/>
          <w:b/>
          <w:spacing w:val="-3"/>
          <w:sz w:val="24"/>
        </w:rPr>
        <w:t>ARTICLE III</w:t>
      </w:r>
      <w:r w:rsidR="00475CC3" w:rsidRPr="00475CC3">
        <w:rPr>
          <w:rFonts w:ascii="Arial" w:hAnsi="Arial"/>
          <w:b/>
          <w:spacing w:val="-3"/>
          <w:sz w:val="24"/>
        </w:rPr>
        <w:t xml:space="preserve">: </w:t>
      </w:r>
      <w:r w:rsidRPr="00475CC3">
        <w:rPr>
          <w:rFonts w:ascii="Arial" w:hAnsi="Arial"/>
          <w:b/>
          <w:spacing w:val="-3"/>
          <w:sz w:val="24"/>
        </w:rPr>
        <w:t xml:space="preserve">MEMBERS </w:t>
      </w:r>
    </w:p>
    <w:p w14:paraId="33D5C8BF" w14:textId="77777777" w:rsidR="001D01CB" w:rsidRPr="00EA2480" w:rsidRDefault="001D01CB" w:rsidP="001D01CB">
      <w:pPr>
        <w:tabs>
          <w:tab w:val="left" w:pos="0"/>
          <w:tab w:val="left" w:pos="720"/>
          <w:tab w:val="left" w:pos="1440"/>
        </w:tabs>
        <w:suppressAutoHyphens/>
        <w:spacing w:after="0"/>
        <w:ind w:left="2160" w:hanging="2160"/>
        <w:rPr>
          <w:rFonts w:ascii="Arial" w:hAnsi="Arial"/>
          <w:spacing w:val="-3"/>
          <w:sz w:val="24"/>
        </w:rPr>
      </w:pPr>
    </w:p>
    <w:p w14:paraId="73B8E25D" w14:textId="6BFE1A79" w:rsidR="003E63A2" w:rsidRPr="00EA2480" w:rsidRDefault="003E63A2" w:rsidP="00EA2480">
      <w:pPr>
        <w:tabs>
          <w:tab w:val="left" w:pos="0"/>
          <w:tab w:val="left" w:pos="720"/>
        </w:tabs>
        <w:suppressAutoHyphens/>
        <w:ind w:left="1440" w:hanging="1440"/>
        <w:rPr>
          <w:rFonts w:ascii="Arial" w:hAnsi="Arial"/>
          <w:spacing w:val="-3"/>
          <w:sz w:val="24"/>
        </w:rPr>
      </w:pPr>
      <w:r w:rsidRPr="00EA2480">
        <w:rPr>
          <w:rFonts w:ascii="Arial" w:hAnsi="Arial"/>
          <w:spacing w:val="-3"/>
          <w:sz w:val="24"/>
        </w:rPr>
        <w:t xml:space="preserve">Section </w:t>
      </w:r>
      <w:r w:rsidR="005C7BFF" w:rsidRPr="00EA2480">
        <w:rPr>
          <w:rFonts w:ascii="Arial" w:hAnsi="Arial"/>
          <w:spacing w:val="-3"/>
          <w:sz w:val="24"/>
        </w:rPr>
        <w:t xml:space="preserve">I </w:t>
      </w:r>
      <w:r w:rsidR="005C7BFF" w:rsidRPr="00EA2480">
        <w:rPr>
          <w:rFonts w:ascii="Arial" w:hAnsi="Arial"/>
          <w:spacing w:val="-3"/>
          <w:sz w:val="24"/>
        </w:rPr>
        <w:tab/>
      </w:r>
      <w:r w:rsidRPr="00EA2480">
        <w:rPr>
          <w:rFonts w:ascii="Arial" w:hAnsi="Arial"/>
          <w:b/>
          <w:spacing w:val="-3"/>
          <w:sz w:val="24"/>
        </w:rPr>
        <w:t>Membership –</w:t>
      </w:r>
      <w:r w:rsidR="00373C20">
        <w:rPr>
          <w:rFonts w:ascii="Arial" w:hAnsi="Arial"/>
          <w:b/>
          <w:spacing w:val="-3"/>
          <w:sz w:val="24"/>
        </w:rPr>
        <w:t xml:space="preserve"> </w:t>
      </w:r>
      <w:r w:rsidRPr="00EA2480">
        <w:rPr>
          <w:rFonts w:ascii="Arial" w:hAnsi="Arial"/>
          <w:spacing w:val="-3"/>
          <w:sz w:val="24"/>
        </w:rPr>
        <w:t xml:space="preserve">NCIL </w:t>
      </w:r>
      <w:r w:rsidR="00671F29" w:rsidRPr="00EA2480">
        <w:rPr>
          <w:rFonts w:ascii="Arial" w:hAnsi="Arial"/>
          <w:spacing w:val="-3"/>
          <w:sz w:val="24"/>
        </w:rPr>
        <w:t xml:space="preserve">membership </w:t>
      </w:r>
      <w:r w:rsidRPr="00EA2480">
        <w:rPr>
          <w:rFonts w:ascii="Arial" w:hAnsi="Arial"/>
          <w:spacing w:val="-3"/>
          <w:sz w:val="24"/>
        </w:rPr>
        <w:t>shall be open to those corporations, associations, groups, clubs, and individuals that submit a complete</w:t>
      </w:r>
      <w:r w:rsidR="007218A0" w:rsidRPr="00EA2480">
        <w:rPr>
          <w:rFonts w:ascii="Arial" w:hAnsi="Arial"/>
          <w:spacing w:val="-3"/>
          <w:sz w:val="24"/>
        </w:rPr>
        <w:t>d</w:t>
      </w:r>
      <w:r w:rsidRPr="00EA2480">
        <w:rPr>
          <w:rFonts w:ascii="Arial" w:hAnsi="Arial"/>
          <w:spacing w:val="-3"/>
          <w:sz w:val="24"/>
        </w:rPr>
        <w:t xml:space="preserve"> application for membership, the required documentation as outlined in Section</w:t>
      </w:r>
      <w:r w:rsidRPr="00EA2480">
        <w:rPr>
          <w:rFonts w:ascii="Arial" w:hAnsi="Arial"/>
          <w:color w:val="000000"/>
          <w:spacing w:val="-3"/>
          <w:sz w:val="24"/>
        </w:rPr>
        <w:t xml:space="preserve"> II</w:t>
      </w:r>
      <w:r w:rsidRPr="00EA2480">
        <w:rPr>
          <w:rFonts w:ascii="Arial" w:hAnsi="Arial"/>
          <w:spacing w:val="-3"/>
          <w:sz w:val="24"/>
        </w:rPr>
        <w:t xml:space="preserve"> A for CIL</w:t>
      </w:r>
      <w:r w:rsidR="00EB2A0F" w:rsidRPr="00EA2480">
        <w:rPr>
          <w:rFonts w:ascii="Arial" w:hAnsi="Arial"/>
          <w:spacing w:val="-3"/>
          <w:sz w:val="24"/>
        </w:rPr>
        <w:t xml:space="preserve"> or </w:t>
      </w:r>
      <w:r w:rsidRPr="00EA2480">
        <w:rPr>
          <w:rFonts w:ascii="Arial" w:hAnsi="Arial"/>
          <w:spacing w:val="-3"/>
          <w:sz w:val="24"/>
        </w:rPr>
        <w:t xml:space="preserve">SILC applicants, and payment of the established dues for the selected category of membership. </w:t>
      </w:r>
      <w:r w:rsidR="00253372" w:rsidRPr="00253372">
        <w:rPr>
          <w:rFonts w:ascii="Arial" w:hAnsi="Arial" w:cs="Arial"/>
          <w:color w:val="333333"/>
          <w:sz w:val="24"/>
          <w:szCs w:val="24"/>
        </w:rPr>
        <w:t>Membership shall be for a period of one year, renewable annually</w:t>
      </w:r>
      <w:r w:rsidRPr="00253372">
        <w:rPr>
          <w:rFonts w:ascii="Arial" w:hAnsi="Arial"/>
          <w:spacing w:val="-3"/>
          <w:sz w:val="24"/>
          <w:szCs w:val="24"/>
        </w:rPr>
        <w:t>.</w:t>
      </w:r>
      <w:r w:rsidRPr="00EA2480">
        <w:rPr>
          <w:rFonts w:ascii="Arial" w:hAnsi="Arial"/>
          <w:i/>
          <w:iCs/>
          <w:spacing w:val="-3"/>
          <w:sz w:val="24"/>
        </w:rPr>
        <w:t xml:space="preserve"> </w:t>
      </w:r>
      <w:r w:rsidRPr="00EA2480">
        <w:rPr>
          <w:rFonts w:ascii="Arial" w:hAnsi="Arial"/>
          <w:spacing w:val="-3"/>
          <w:sz w:val="24"/>
        </w:rPr>
        <w:t xml:space="preserve"> </w:t>
      </w:r>
      <w:r w:rsidRPr="00F41D19">
        <w:rPr>
          <w:rFonts w:ascii="Arial" w:hAnsi="Arial"/>
          <w:spacing w:val="-3"/>
          <w:sz w:val="24"/>
        </w:rPr>
        <w:t>Dues must be paid in full</w:t>
      </w:r>
      <w:r w:rsidR="00642E1E" w:rsidRPr="00F41D19">
        <w:rPr>
          <w:rFonts w:ascii="Arial" w:hAnsi="Arial"/>
          <w:spacing w:val="-3"/>
          <w:sz w:val="24"/>
        </w:rPr>
        <w:t xml:space="preserve"> in order to be eligible to vote on elections, resolutions, and bylaw amendments</w:t>
      </w:r>
      <w:r w:rsidR="00F41D19" w:rsidRPr="00F41D19">
        <w:rPr>
          <w:rFonts w:ascii="Arial" w:hAnsi="Arial"/>
          <w:spacing w:val="-3"/>
          <w:sz w:val="24"/>
        </w:rPr>
        <w:t>.</w:t>
      </w:r>
      <w:r w:rsidR="00F41D19" w:rsidRPr="00EA2480">
        <w:rPr>
          <w:rFonts w:ascii="Arial" w:hAnsi="Arial"/>
          <w:spacing w:val="-3"/>
          <w:sz w:val="24"/>
        </w:rPr>
        <w:t xml:space="preserve"> The</w:t>
      </w:r>
      <w:r w:rsidRPr="00EA2480">
        <w:rPr>
          <w:rFonts w:ascii="Arial" w:hAnsi="Arial"/>
          <w:spacing w:val="-3"/>
          <w:sz w:val="24"/>
        </w:rPr>
        <w:t xml:space="preserve"> NCIL Membership </w:t>
      </w:r>
      <w:r w:rsidR="009E74CE" w:rsidRPr="00EA2480">
        <w:rPr>
          <w:rFonts w:ascii="Arial" w:hAnsi="Arial"/>
          <w:spacing w:val="-3"/>
          <w:sz w:val="24"/>
        </w:rPr>
        <w:t xml:space="preserve">&amp; Nominating </w:t>
      </w:r>
      <w:r w:rsidRPr="00EA2480">
        <w:rPr>
          <w:rFonts w:ascii="Arial" w:hAnsi="Arial"/>
          <w:spacing w:val="-3"/>
          <w:sz w:val="24"/>
        </w:rPr>
        <w:t xml:space="preserve">Subcommittee </w:t>
      </w:r>
      <w:r w:rsidR="00671F29" w:rsidRPr="00EA2480">
        <w:rPr>
          <w:rFonts w:ascii="Arial" w:hAnsi="Arial"/>
          <w:spacing w:val="-3"/>
          <w:sz w:val="24"/>
        </w:rPr>
        <w:t xml:space="preserve">shall </w:t>
      </w:r>
      <w:r w:rsidRPr="00EA2480">
        <w:rPr>
          <w:rFonts w:ascii="Arial" w:hAnsi="Arial"/>
          <w:spacing w:val="-3"/>
          <w:sz w:val="24"/>
        </w:rPr>
        <w:t xml:space="preserve">review all CIL </w:t>
      </w:r>
      <w:r w:rsidR="00C674F2">
        <w:rPr>
          <w:rFonts w:ascii="Arial" w:hAnsi="Arial"/>
          <w:spacing w:val="-3"/>
          <w:sz w:val="24"/>
        </w:rPr>
        <w:t>and SILC membership application</w:t>
      </w:r>
      <w:r w:rsidR="009F35BC" w:rsidRPr="00EA2480">
        <w:rPr>
          <w:rFonts w:ascii="Arial" w:hAnsi="Arial"/>
          <w:spacing w:val="-3"/>
          <w:sz w:val="24"/>
        </w:rPr>
        <w:t xml:space="preserve"> monthly.</w:t>
      </w:r>
      <w:r w:rsidRPr="00EA2480">
        <w:rPr>
          <w:rFonts w:ascii="Arial" w:hAnsi="Arial"/>
          <w:spacing w:val="-3"/>
          <w:sz w:val="24"/>
        </w:rPr>
        <w:t xml:space="preserve"> </w:t>
      </w:r>
      <w:r w:rsidRPr="00EA2480">
        <w:rPr>
          <w:rFonts w:ascii="Arial" w:hAnsi="Arial"/>
          <w:caps/>
          <w:spacing w:val="-3"/>
          <w:sz w:val="24"/>
        </w:rPr>
        <w:t xml:space="preserve">CIL, SILC, </w:t>
      </w:r>
      <w:r w:rsidRPr="00EA2480">
        <w:rPr>
          <w:rFonts w:ascii="Arial" w:hAnsi="Arial"/>
          <w:spacing w:val="-3"/>
          <w:sz w:val="24"/>
        </w:rPr>
        <w:t xml:space="preserve">Organization and/or individuals denied membership in NCIL will receive a letter stating reason(s) for denial and a copy of NCIL’s appeals procedures.  All appeals related to membership shall be forwarded to the </w:t>
      </w:r>
      <w:r w:rsidR="0011238B">
        <w:rPr>
          <w:rFonts w:ascii="Arial" w:hAnsi="Arial"/>
          <w:spacing w:val="-3"/>
          <w:sz w:val="24"/>
        </w:rPr>
        <w:t xml:space="preserve">NCIL Human Resource </w:t>
      </w:r>
      <w:r w:rsidRPr="00EA2480">
        <w:rPr>
          <w:rFonts w:ascii="Arial" w:hAnsi="Arial"/>
          <w:spacing w:val="-3"/>
          <w:sz w:val="24"/>
        </w:rPr>
        <w:t xml:space="preserve">Committee for </w:t>
      </w:r>
      <w:r w:rsidR="002541BC">
        <w:rPr>
          <w:rFonts w:ascii="Arial" w:hAnsi="Arial"/>
          <w:spacing w:val="-3"/>
          <w:sz w:val="24"/>
        </w:rPr>
        <w:t xml:space="preserve">review. </w:t>
      </w:r>
      <w:r w:rsidRPr="00EA2480">
        <w:rPr>
          <w:rFonts w:ascii="Arial" w:hAnsi="Arial"/>
          <w:spacing w:val="-3"/>
          <w:sz w:val="24"/>
        </w:rPr>
        <w:t>The H</w:t>
      </w:r>
      <w:r w:rsidR="009E74CE" w:rsidRPr="00EA2480">
        <w:rPr>
          <w:rFonts w:ascii="Arial" w:hAnsi="Arial"/>
          <w:spacing w:val="-3"/>
          <w:sz w:val="24"/>
        </w:rPr>
        <w:t xml:space="preserve">uman </w:t>
      </w:r>
      <w:r w:rsidRPr="00EA2480">
        <w:rPr>
          <w:rFonts w:ascii="Arial" w:hAnsi="Arial"/>
          <w:spacing w:val="-3"/>
          <w:sz w:val="24"/>
        </w:rPr>
        <w:t>R</w:t>
      </w:r>
      <w:r w:rsidR="009E74CE" w:rsidRPr="00EA2480">
        <w:rPr>
          <w:rFonts w:ascii="Arial" w:hAnsi="Arial"/>
          <w:spacing w:val="-3"/>
          <w:sz w:val="24"/>
        </w:rPr>
        <w:t>esource</w:t>
      </w:r>
      <w:r w:rsidRPr="00EA2480">
        <w:rPr>
          <w:rFonts w:ascii="Arial" w:hAnsi="Arial"/>
          <w:spacing w:val="-3"/>
          <w:sz w:val="24"/>
        </w:rPr>
        <w:t xml:space="preserve"> Committee shall make a recommendatio</w:t>
      </w:r>
      <w:r w:rsidR="002541BC">
        <w:rPr>
          <w:rFonts w:ascii="Arial" w:hAnsi="Arial"/>
          <w:spacing w:val="-3"/>
          <w:sz w:val="24"/>
        </w:rPr>
        <w:t xml:space="preserve">n to the NCIL Governing Board. </w:t>
      </w:r>
      <w:r w:rsidRPr="00EA2480">
        <w:rPr>
          <w:rFonts w:ascii="Arial" w:hAnsi="Arial"/>
          <w:spacing w:val="-3"/>
          <w:sz w:val="24"/>
        </w:rPr>
        <w:t xml:space="preserve">The decision of the </w:t>
      </w:r>
      <w:r w:rsidRPr="00EA2480">
        <w:rPr>
          <w:rFonts w:ascii="Arial" w:hAnsi="Arial"/>
          <w:spacing w:val="-3"/>
          <w:sz w:val="24"/>
        </w:rPr>
        <w:lastRenderedPageBreak/>
        <w:t>Governing Board is final.</w:t>
      </w:r>
      <w:r w:rsidRPr="00EA2480">
        <w:rPr>
          <w:rFonts w:ascii="Arial" w:hAnsi="Arial"/>
          <w:caps/>
          <w:spacing w:val="-3"/>
          <w:sz w:val="24"/>
        </w:rPr>
        <w:t xml:space="preserve"> </w:t>
      </w:r>
      <w:r w:rsidRPr="00EA2480">
        <w:rPr>
          <w:rFonts w:ascii="Arial" w:hAnsi="Arial"/>
          <w:spacing w:val="-3"/>
          <w:sz w:val="24"/>
        </w:rPr>
        <w:t xml:space="preserve">The NCIL staff will review all </w:t>
      </w:r>
      <w:r w:rsidR="00595012" w:rsidRPr="00EA2480">
        <w:rPr>
          <w:rFonts w:ascii="Arial" w:hAnsi="Arial"/>
          <w:spacing w:val="-3"/>
          <w:sz w:val="24"/>
        </w:rPr>
        <w:t>o</w:t>
      </w:r>
      <w:r w:rsidRPr="00EA2480">
        <w:rPr>
          <w:rFonts w:ascii="Arial" w:hAnsi="Arial"/>
          <w:spacing w:val="-3"/>
          <w:sz w:val="24"/>
        </w:rPr>
        <w:t xml:space="preserve">rganizational and </w:t>
      </w:r>
      <w:r w:rsidR="004E0C05">
        <w:rPr>
          <w:rFonts w:ascii="Arial" w:hAnsi="Arial"/>
          <w:spacing w:val="-3"/>
          <w:sz w:val="24"/>
        </w:rPr>
        <w:t>individual</w:t>
      </w:r>
      <w:r w:rsidRPr="00EA2480">
        <w:rPr>
          <w:rFonts w:ascii="Arial" w:hAnsi="Arial"/>
          <w:spacing w:val="-3"/>
          <w:sz w:val="24"/>
        </w:rPr>
        <w:t xml:space="preserve"> member applications.</w:t>
      </w:r>
    </w:p>
    <w:p w14:paraId="6C7BE073" w14:textId="77777777" w:rsidR="00207534" w:rsidRPr="00EA2480" w:rsidRDefault="00207534" w:rsidP="003E63A2">
      <w:pPr>
        <w:tabs>
          <w:tab w:val="left" w:pos="0"/>
          <w:tab w:val="left" w:pos="720"/>
        </w:tabs>
        <w:suppressAutoHyphens/>
        <w:ind w:left="1440" w:hanging="1440"/>
        <w:rPr>
          <w:rFonts w:ascii="Arial" w:hAnsi="Arial"/>
          <w:spacing w:val="-3"/>
          <w:sz w:val="24"/>
        </w:rPr>
      </w:pPr>
      <w:r w:rsidRPr="00EA2480">
        <w:rPr>
          <w:rFonts w:ascii="Arial" w:hAnsi="Arial"/>
          <w:spacing w:val="-3"/>
          <w:sz w:val="24"/>
        </w:rPr>
        <w:tab/>
      </w:r>
      <w:r w:rsidRPr="00EA2480">
        <w:rPr>
          <w:rFonts w:ascii="Arial" w:hAnsi="Arial"/>
          <w:spacing w:val="-3"/>
          <w:sz w:val="24"/>
        </w:rPr>
        <w:tab/>
        <w:t>The NCIL Governing Board shall establish membership dues for CIL and SILC, Organization, and Individual memberships.</w:t>
      </w:r>
    </w:p>
    <w:p w14:paraId="32E365E5" w14:textId="5E875265" w:rsidR="007218A0" w:rsidRPr="00EA2480" w:rsidRDefault="00207534" w:rsidP="003E63A2">
      <w:pPr>
        <w:tabs>
          <w:tab w:val="left" w:pos="0"/>
          <w:tab w:val="left" w:pos="720"/>
        </w:tabs>
        <w:suppressAutoHyphens/>
        <w:ind w:left="1440" w:hanging="1440"/>
        <w:rPr>
          <w:rFonts w:ascii="Arial" w:hAnsi="Arial"/>
          <w:spacing w:val="-3"/>
          <w:sz w:val="24"/>
        </w:rPr>
      </w:pPr>
      <w:r w:rsidRPr="00EA2480">
        <w:rPr>
          <w:rFonts w:ascii="Arial" w:hAnsi="Arial"/>
          <w:spacing w:val="-3"/>
          <w:sz w:val="24"/>
        </w:rPr>
        <w:t xml:space="preserve"> </w:t>
      </w:r>
      <w:r w:rsidRPr="00EA2480">
        <w:rPr>
          <w:rFonts w:ascii="Arial" w:hAnsi="Arial" w:cs="Arial"/>
          <w:sz w:val="24"/>
          <w:szCs w:val="24"/>
        </w:rPr>
        <w:tab/>
      </w:r>
      <w:r w:rsidRPr="00EA2480">
        <w:rPr>
          <w:rFonts w:ascii="Arial" w:hAnsi="Arial" w:cs="Arial"/>
          <w:sz w:val="24"/>
          <w:szCs w:val="24"/>
        </w:rPr>
        <w:tab/>
      </w:r>
      <w:r w:rsidR="007218A0" w:rsidRPr="00EA2480">
        <w:rPr>
          <w:rFonts w:ascii="Arial" w:hAnsi="Arial" w:cs="Arial"/>
          <w:sz w:val="24"/>
          <w:szCs w:val="24"/>
        </w:rPr>
        <w:t xml:space="preserve">Upon payment of appropriate dues, it shall be assumed that a member automatically supports NCIL’s mission, </w:t>
      </w:r>
      <w:r w:rsidR="00CE013A" w:rsidRPr="00EA2480">
        <w:rPr>
          <w:rFonts w:ascii="Arial" w:hAnsi="Arial" w:cs="Arial"/>
          <w:sz w:val="24"/>
          <w:szCs w:val="24"/>
        </w:rPr>
        <w:t>vision, and Guiding Principles</w:t>
      </w:r>
      <w:r w:rsidR="007218A0" w:rsidRPr="00EA2480">
        <w:rPr>
          <w:rFonts w:ascii="Arial" w:hAnsi="Arial" w:cs="Arial"/>
          <w:sz w:val="24"/>
          <w:szCs w:val="24"/>
        </w:rPr>
        <w:t>; copies of whic</w:t>
      </w:r>
      <w:r w:rsidR="004D55C7" w:rsidRPr="00EA2480">
        <w:rPr>
          <w:rFonts w:ascii="Arial" w:hAnsi="Arial" w:cs="Arial"/>
          <w:sz w:val="24"/>
          <w:szCs w:val="24"/>
        </w:rPr>
        <w:t xml:space="preserve">h shall be forwarded to all CIL or </w:t>
      </w:r>
      <w:r w:rsidR="007218A0" w:rsidRPr="00EA2480">
        <w:rPr>
          <w:rFonts w:ascii="Arial" w:hAnsi="Arial" w:cs="Arial"/>
          <w:sz w:val="24"/>
          <w:szCs w:val="24"/>
        </w:rPr>
        <w:t>SILC members annually by the NCIL office with a notation that they are what the dues and membership support</w:t>
      </w:r>
      <w:r w:rsidR="004D55C7" w:rsidRPr="00EA2480">
        <w:rPr>
          <w:rFonts w:ascii="Arial" w:hAnsi="Arial" w:cs="Arial"/>
          <w:sz w:val="24"/>
          <w:szCs w:val="24"/>
        </w:rPr>
        <w:t>.</w:t>
      </w:r>
    </w:p>
    <w:p w14:paraId="2C2116EB" w14:textId="36FC61A5" w:rsidR="007218A0" w:rsidRPr="00EA2480" w:rsidRDefault="007218A0" w:rsidP="007218A0">
      <w:r w:rsidRPr="00EA2480">
        <w:rPr>
          <w:rFonts w:ascii="Arial" w:hAnsi="Arial"/>
          <w:spacing w:val="-3"/>
          <w:sz w:val="24"/>
        </w:rPr>
        <w:tab/>
      </w:r>
      <w:r w:rsidRPr="00EA2480">
        <w:rPr>
          <w:rFonts w:ascii="Arial" w:hAnsi="Arial"/>
          <w:spacing w:val="-3"/>
          <w:sz w:val="24"/>
        </w:rPr>
        <w:tab/>
        <w:t xml:space="preserve">Members have the right to be present at Governing Board meetings, </w:t>
      </w:r>
      <w:r w:rsidRPr="00EA2480">
        <w:rPr>
          <w:rFonts w:ascii="Arial" w:hAnsi="Arial"/>
          <w:spacing w:val="-3"/>
          <w:sz w:val="24"/>
        </w:rPr>
        <w:tab/>
      </w:r>
      <w:r w:rsidRPr="00EA2480">
        <w:rPr>
          <w:rFonts w:ascii="Arial" w:hAnsi="Arial"/>
          <w:spacing w:val="-3"/>
          <w:sz w:val="24"/>
        </w:rPr>
        <w:tab/>
      </w:r>
      <w:r w:rsidRPr="00EA2480">
        <w:rPr>
          <w:rFonts w:ascii="Arial" w:hAnsi="Arial"/>
          <w:spacing w:val="-3"/>
          <w:sz w:val="24"/>
        </w:rPr>
        <w:tab/>
        <w:t xml:space="preserve">the Annual Council Meeting, and fully participate in the committees to </w:t>
      </w:r>
      <w:r w:rsidRPr="00EA2480">
        <w:rPr>
          <w:rFonts w:ascii="Arial" w:hAnsi="Arial"/>
          <w:spacing w:val="-3"/>
          <w:sz w:val="24"/>
        </w:rPr>
        <w:tab/>
      </w:r>
      <w:r w:rsidRPr="00EA2480">
        <w:rPr>
          <w:rFonts w:ascii="Arial" w:hAnsi="Arial"/>
          <w:spacing w:val="-3"/>
          <w:sz w:val="24"/>
        </w:rPr>
        <w:tab/>
        <w:t xml:space="preserve">which they </w:t>
      </w:r>
      <w:r w:rsidR="004D55C7" w:rsidRPr="00EA2480">
        <w:rPr>
          <w:rFonts w:ascii="Arial" w:hAnsi="Arial"/>
          <w:spacing w:val="-3"/>
          <w:sz w:val="24"/>
        </w:rPr>
        <w:t xml:space="preserve">or their representative(s) (CIL, </w:t>
      </w:r>
      <w:r w:rsidR="00ED27A6" w:rsidRPr="00EA2480">
        <w:rPr>
          <w:rFonts w:ascii="Arial" w:hAnsi="Arial"/>
          <w:spacing w:val="-3"/>
          <w:sz w:val="24"/>
        </w:rPr>
        <w:t>SILC,</w:t>
      </w:r>
      <w:r w:rsidRPr="00EA2480">
        <w:rPr>
          <w:rFonts w:ascii="Arial" w:hAnsi="Arial"/>
          <w:spacing w:val="-3"/>
          <w:sz w:val="24"/>
        </w:rPr>
        <w:t xml:space="preserve"> or Organization </w:t>
      </w:r>
      <w:r w:rsidRPr="00EA2480">
        <w:rPr>
          <w:rFonts w:ascii="Arial" w:hAnsi="Arial"/>
          <w:spacing w:val="-3"/>
          <w:sz w:val="24"/>
        </w:rPr>
        <w:tab/>
      </w:r>
      <w:r w:rsidRPr="00EA2480">
        <w:rPr>
          <w:rFonts w:ascii="Arial" w:hAnsi="Arial"/>
          <w:spacing w:val="-3"/>
          <w:sz w:val="24"/>
        </w:rPr>
        <w:tab/>
      </w:r>
      <w:r w:rsidRPr="00EA2480">
        <w:rPr>
          <w:rFonts w:ascii="Arial" w:hAnsi="Arial"/>
          <w:spacing w:val="-3"/>
          <w:sz w:val="24"/>
        </w:rPr>
        <w:tab/>
        <w:t>members) is (are) duly appointed. All committee and subcom</w:t>
      </w:r>
      <w:r w:rsidR="004D55C7" w:rsidRPr="00EA2480">
        <w:rPr>
          <w:rFonts w:ascii="Arial" w:hAnsi="Arial"/>
          <w:spacing w:val="-3"/>
          <w:sz w:val="24"/>
        </w:rPr>
        <w:t xml:space="preserve">mittee </w:t>
      </w:r>
      <w:r w:rsidR="004D55C7" w:rsidRPr="00EA2480">
        <w:rPr>
          <w:rFonts w:ascii="Arial" w:hAnsi="Arial"/>
          <w:spacing w:val="-3"/>
          <w:sz w:val="24"/>
        </w:rPr>
        <w:tab/>
      </w:r>
      <w:r w:rsidR="004D55C7" w:rsidRPr="00EA2480">
        <w:rPr>
          <w:rFonts w:ascii="Arial" w:hAnsi="Arial"/>
          <w:spacing w:val="-3"/>
          <w:sz w:val="24"/>
        </w:rPr>
        <w:tab/>
      </w:r>
      <w:r w:rsidR="004D55C7" w:rsidRPr="00EA2480">
        <w:rPr>
          <w:rFonts w:ascii="Arial" w:hAnsi="Arial"/>
          <w:spacing w:val="-3"/>
          <w:sz w:val="24"/>
        </w:rPr>
        <w:tab/>
        <w:t>members must also be I</w:t>
      </w:r>
      <w:r w:rsidRPr="00EA2480">
        <w:rPr>
          <w:rFonts w:ascii="Arial" w:hAnsi="Arial"/>
          <w:spacing w:val="-3"/>
          <w:sz w:val="24"/>
        </w:rPr>
        <w:t>ndividual NCIL members.</w:t>
      </w:r>
    </w:p>
    <w:p w14:paraId="6D0DF025" w14:textId="0B3AD4D5" w:rsidR="003E63A2" w:rsidRPr="00EA2480" w:rsidRDefault="003E63A2" w:rsidP="00872572">
      <w:pPr>
        <w:pStyle w:val="EndnoteText"/>
        <w:tabs>
          <w:tab w:val="left" w:pos="0"/>
        </w:tabs>
        <w:suppressAutoHyphens/>
        <w:rPr>
          <w:rFonts w:ascii="Arial" w:hAnsi="Arial"/>
          <w:b/>
          <w:spacing w:val="-3"/>
        </w:rPr>
      </w:pPr>
      <w:r w:rsidRPr="00EA2480">
        <w:rPr>
          <w:rFonts w:ascii="Arial" w:hAnsi="Arial"/>
          <w:spacing w:val="-3"/>
        </w:rPr>
        <w:t xml:space="preserve"> Section II </w:t>
      </w:r>
      <w:r w:rsidRPr="00EA2480">
        <w:rPr>
          <w:rFonts w:ascii="Arial" w:hAnsi="Arial"/>
          <w:b/>
          <w:spacing w:val="-3"/>
        </w:rPr>
        <w:tab/>
        <w:t>Types of Membership</w:t>
      </w:r>
    </w:p>
    <w:p w14:paraId="2B663D89" w14:textId="77777777" w:rsidR="003E63A2" w:rsidRPr="00EA2480" w:rsidRDefault="003E63A2" w:rsidP="00CB0696">
      <w:pPr>
        <w:numPr>
          <w:ilvl w:val="0"/>
          <w:numId w:val="4"/>
        </w:numPr>
        <w:tabs>
          <w:tab w:val="clear" w:pos="1296"/>
        </w:tabs>
        <w:suppressAutoHyphens/>
        <w:ind w:left="1440" w:hanging="720"/>
        <w:rPr>
          <w:rFonts w:ascii="Arial" w:hAnsi="Arial"/>
          <w:b/>
          <w:spacing w:val="-3"/>
          <w:sz w:val="24"/>
        </w:rPr>
      </w:pPr>
      <w:r w:rsidRPr="00EA2480">
        <w:rPr>
          <w:rFonts w:ascii="Arial" w:hAnsi="Arial"/>
          <w:b/>
          <w:spacing w:val="-3"/>
          <w:sz w:val="24"/>
        </w:rPr>
        <w:fldChar w:fldCharType="begin"/>
      </w:r>
      <w:r w:rsidRPr="00EA2480">
        <w:rPr>
          <w:rFonts w:ascii="Arial" w:hAnsi="Arial"/>
          <w:b/>
          <w:spacing w:val="-3"/>
          <w:sz w:val="24"/>
        </w:rPr>
        <w:instrText xml:space="preserve">PRIVATE </w:instrText>
      </w:r>
      <w:r w:rsidRPr="00EA2480">
        <w:rPr>
          <w:rFonts w:ascii="Arial" w:hAnsi="Arial"/>
          <w:b/>
          <w:spacing w:val="-3"/>
          <w:sz w:val="24"/>
        </w:rPr>
        <w:fldChar w:fldCharType="end"/>
      </w:r>
      <w:r w:rsidRPr="00EA2480">
        <w:rPr>
          <w:rFonts w:ascii="Arial" w:hAnsi="Arial"/>
          <w:b/>
          <w:spacing w:val="-3"/>
          <w:sz w:val="24"/>
        </w:rPr>
        <w:t>CIL</w:t>
      </w:r>
      <w:r w:rsidR="00367F3C" w:rsidRPr="00EA2480">
        <w:rPr>
          <w:rFonts w:ascii="Arial" w:hAnsi="Arial"/>
          <w:b/>
          <w:spacing w:val="-3"/>
          <w:sz w:val="24"/>
        </w:rPr>
        <w:t xml:space="preserve"> and </w:t>
      </w:r>
      <w:r w:rsidRPr="00EA2480">
        <w:rPr>
          <w:rFonts w:ascii="Arial" w:hAnsi="Arial"/>
          <w:b/>
          <w:spacing w:val="-3"/>
          <w:sz w:val="24"/>
        </w:rPr>
        <w:t>SILC MEMBERS</w:t>
      </w:r>
    </w:p>
    <w:p w14:paraId="0C5378B4" w14:textId="77777777" w:rsidR="003E63A2" w:rsidRPr="00EA2480" w:rsidRDefault="00CB0696" w:rsidP="003E63A2">
      <w:pPr>
        <w:tabs>
          <w:tab w:val="left" w:pos="0"/>
          <w:tab w:val="left" w:pos="720"/>
        </w:tabs>
        <w:suppressAutoHyphens/>
        <w:ind w:left="1440"/>
        <w:rPr>
          <w:rFonts w:ascii="Arial" w:hAnsi="Arial" w:cs="Arial"/>
          <w:caps/>
          <w:sz w:val="24"/>
          <w:szCs w:val="24"/>
        </w:rPr>
      </w:pPr>
      <w:r w:rsidRPr="00EA2480">
        <w:rPr>
          <w:rFonts w:ascii="Arial" w:hAnsi="Arial"/>
          <w:caps/>
          <w:spacing w:val="-3"/>
          <w:sz w:val="24"/>
        </w:rPr>
        <w:t>C</w:t>
      </w:r>
      <w:r w:rsidRPr="00EA2480">
        <w:rPr>
          <w:rFonts w:ascii="Arial" w:hAnsi="Arial"/>
          <w:spacing w:val="-3"/>
          <w:sz w:val="24"/>
        </w:rPr>
        <w:t>enters for Independent Living</w:t>
      </w:r>
      <w:r w:rsidR="00367F3C" w:rsidRPr="00EA2480">
        <w:rPr>
          <w:rFonts w:ascii="Arial" w:hAnsi="Arial"/>
          <w:spacing w:val="-3"/>
          <w:sz w:val="24"/>
        </w:rPr>
        <w:t xml:space="preserve"> and </w:t>
      </w:r>
      <w:r w:rsidRPr="00EA2480">
        <w:rPr>
          <w:rFonts w:ascii="Arial" w:hAnsi="Arial"/>
          <w:spacing w:val="-3"/>
          <w:sz w:val="24"/>
        </w:rPr>
        <w:t>Statewide Independent Living Councils</w:t>
      </w:r>
      <w:r w:rsidR="003E63A2" w:rsidRPr="00EA2480">
        <w:rPr>
          <w:rFonts w:cs="Arial"/>
        </w:rPr>
        <w:t xml:space="preserve"> – </w:t>
      </w:r>
      <w:r w:rsidR="003E63A2" w:rsidRPr="00EA2480">
        <w:rPr>
          <w:rFonts w:ascii="Arial" w:hAnsi="Arial" w:cs="Arial"/>
          <w:sz w:val="24"/>
        </w:rPr>
        <w:t xml:space="preserve">NCIL is committed to maintaining its requirement of consumer control in the organization’s </w:t>
      </w:r>
      <w:r w:rsidR="001E68C8" w:rsidRPr="00EA2480">
        <w:rPr>
          <w:rFonts w:ascii="Arial" w:hAnsi="Arial" w:cs="Arial"/>
          <w:sz w:val="24"/>
        </w:rPr>
        <w:t xml:space="preserve">governance, </w:t>
      </w:r>
      <w:r w:rsidR="003E63A2" w:rsidRPr="00EA2480">
        <w:rPr>
          <w:rFonts w:ascii="Arial" w:hAnsi="Arial" w:cs="Arial"/>
          <w:sz w:val="24"/>
        </w:rPr>
        <w:t>advocacy efforts</w:t>
      </w:r>
      <w:r w:rsidR="001E68C8" w:rsidRPr="00EA2480">
        <w:rPr>
          <w:rFonts w:ascii="Arial" w:hAnsi="Arial" w:cs="Arial"/>
          <w:sz w:val="24"/>
        </w:rPr>
        <w:t>,</w:t>
      </w:r>
      <w:r w:rsidR="003E63A2" w:rsidRPr="00EA2480">
        <w:rPr>
          <w:rFonts w:ascii="Arial" w:hAnsi="Arial" w:cs="Arial"/>
          <w:sz w:val="24"/>
        </w:rPr>
        <w:t xml:space="preserve"> and direction. In order to be considered for CIL</w:t>
      </w:r>
      <w:r w:rsidR="00367F3C" w:rsidRPr="00EA2480">
        <w:rPr>
          <w:rFonts w:ascii="Arial" w:hAnsi="Arial" w:cs="Arial"/>
          <w:sz w:val="24"/>
        </w:rPr>
        <w:t xml:space="preserve"> or </w:t>
      </w:r>
      <w:r w:rsidR="003E63A2" w:rsidRPr="00EA2480">
        <w:rPr>
          <w:rFonts w:ascii="Arial" w:hAnsi="Arial" w:cs="Arial"/>
          <w:sz w:val="24"/>
        </w:rPr>
        <w:t>SILC membership, a copy of the CIL or SILC grant a</w:t>
      </w:r>
      <w:r w:rsidR="009D5928" w:rsidRPr="00EA2480">
        <w:rPr>
          <w:rFonts w:ascii="Arial" w:hAnsi="Arial" w:cs="Arial"/>
          <w:sz w:val="24"/>
        </w:rPr>
        <w:t xml:space="preserve">ward notification from the </w:t>
      </w:r>
      <w:r w:rsidR="009D5928" w:rsidRPr="00EA2480">
        <w:rPr>
          <w:rFonts w:ascii="Arial" w:hAnsi="Arial" w:cs="Arial"/>
          <w:sz w:val="24"/>
          <w:szCs w:val="24"/>
        </w:rPr>
        <w:t xml:space="preserve">U.S. Department of Health and Human Services, Independent Living Administration </w:t>
      </w:r>
      <w:r w:rsidR="003E63A2" w:rsidRPr="00EA2480">
        <w:rPr>
          <w:rFonts w:ascii="Arial" w:hAnsi="Arial" w:cs="Arial"/>
          <w:sz w:val="24"/>
        </w:rPr>
        <w:t>or a letter from its state funding agency saying that it receives funding as a CIL or SILC must be included with its application and</w:t>
      </w:r>
      <w:r w:rsidR="003E63A2" w:rsidRPr="00EA2480">
        <w:rPr>
          <w:rFonts w:ascii="Arial" w:hAnsi="Arial" w:cs="Arial"/>
          <w:sz w:val="24"/>
          <w:szCs w:val="24"/>
        </w:rPr>
        <w:t xml:space="preserve"> dues</w:t>
      </w:r>
      <w:r w:rsidR="003E63A2" w:rsidRPr="00EA2480">
        <w:rPr>
          <w:rFonts w:ascii="Arial" w:hAnsi="Arial" w:cs="Arial"/>
          <w:caps/>
          <w:sz w:val="24"/>
          <w:szCs w:val="24"/>
        </w:rPr>
        <w:t xml:space="preserve">. </w:t>
      </w:r>
    </w:p>
    <w:p w14:paraId="3368B17E" w14:textId="13D0335B" w:rsidR="003E63A2" w:rsidRPr="00EA2480" w:rsidRDefault="003E63A2" w:rsidP="003E63A2">
      <w:pPr>
        <w:tabs>
          <w:tab w:val="left" w:pos="0"/>
          <w:tab w:val="left" w:pos="720"/>
        </w:tabs>
        <w:suppressAutoHyphens/>
        <w:ind w:left="1440"/>
        <w:rPr>
          <w:rFonts w:ascii="Arial" w:hAnsi="Arial" w:cs="Arial"/>
          <w:sz w:val="24"/>
          <w:szCs w:val="24"/>
        </w:rPr>
      </w:pPr>
      <w:r w:rsidRPr="00EA2480">
        <w:rPr>
          <w:rFonts w:ascii="Arial" w:hAnsi="Arial" w:cs="Arial"/>
          <w:sz w:val="24"/>
          <w:szCs w:val="24"/>
        </w:rPr>
        <w:t>Applicants for CIL</w:t>
      </w:r>
      <w:r w:rsidR="00D852BE" w:rsidRPr="00EA2480">
        <w:rPr>
          <w:rFonts w:ascii="Arial" w:hAnsi="Arial" w:cs="Arial"/>
          <w:sz w:val="24"/>
          <w:szCs w:val="24"/>
        </w:rPr>
        <w:t xml:space="preserve"> or </w:t>
      </w:r>
      <w:r w:rsidRPr="00EA2480">
        <w:rPr>
          <w:rFonts w:ascii="Arial" w:hAnsi="Arial" w:cs="Arial"/>
          <w:sz w:val="24"/>
          <w:szCs w:val="24"/>
        </w:rPr>
        <w:t xml:space="preserve">SILC membership that do not receive CIL or SILC funding from the U.S. </w:t>
      </w:r>
      <w:r w:rsidR="009D5928" w:rsidRPr="00EA2480">
        <w:rPr>
          <w:rFonts w:ascii="Arial" w:hAnsi="Arial" w:cs="Arial"/>
          <w:sz w:val="24"/>
          <w:szCs w:val="24"/>
        </w:rPr>
        <w:t>Department of Health and Human Services, Independent Living Administration</w:t>
      </w:r>
      <w:r w:rsidRPr="00EA2480">
        <w:rPr>
          <w:rFonts w:ascii="Arial" w:hAnsi="Arial" w:cs="Arial"/>
          <w:sz w:val="24"/>
          <w:szCs w:val="24"/>
        </w:rPr>
        <w:t xml:space="preserve"> or the state; or those applicants not wishing to submit a grant award notification from the </w:t>
      </w:r>
      <w:r w:rsidR="009D5928" w:rsidRPr="00EA2480">
        <w:rPr>
          <w:rFonts w:ascii="Arial" w:hAnsi="Arial" w:cs="Arial"/>
          <w:sz w:val="24"/>
          <w:szCs w:val="24"/>
        </w:rPr>
        <w:t xml:space="preserve">Independent Living Administration </w:t>
      </w:r>
      <w:r w:rsidRPr="00EA2480">
        <w:rPr>
          <w:rFonts w:ascii="Arial" w:hAnsi="Arial" w:cs="Arial"/>
          <w:sz w:val="24"/>
          <w:szCs w:val="24"/>
        </w:rPr>
        <w:t>or a letter from the state funding agency, may petition the NCIL Membership</w:t>
      </w:r>
      <w:r w:rsidR="00D852BE" w:rsidRPr="00EA2480">
        <w:rPr>
          <w:rFonts w:ascii="Arial" w:hAnsi="Arial" w:cs="Arial"/>
          <w:sz w:val="24"/>
          <w:szCs w:val="24"/>
        </w:rPr>
        <w:t xml:space="preserve"> &amp; </w:t>
      </w:r>
      <w:r w:rsidR="005C6F7F" w:rsidRPr="00EA2480">
        <w:rPr>
          <w:rFonts w:ascii="Arial" w:hAnsi="Arial" w:cs="Arial"/>
          <w:sz w:val="24"/>
          <w:szCs w:val="24"/>
        </w:rPr>
        <w:t>Nominating Subcommittee</w:t>
      </w:r>
      <w:r w:rsidRPr="00EA2480">
        <w:rPr>
          <w:rFonts w:ascii="Arial" w:hAnsi="Arial" w:cs="Arial"/>
          <w:sz w:val="24"/>
          <w:szCs w:val="24"/>
        </w:rPr>
        <w:t xml:space="preserve"> to review</w:t>
      </w:r>
      <w:r w:rsidR="001E68C8" w:rsidRPr="00EA2480">
        <w:rPr>
          <w:rFonts w:ascii="Arial" w:hAnsi="Arial" w:cs="Arial"/>
          <w:sz w:val="24"/>
          <w:szCs w:val="24"/>
        </w:rPr>
        <w:t xml:space="preserve"> other</w:t>
      </w:r>
      <w:r w:rsidRPr="00EA2480">
        <w:rPr>
          <w:rFonts w:ascii="Arial" w:hAnsi="Arial" w:cs="Arial"/>
          <w:sz w:val="24"/>
          <w:szCs w:val="24"/>
        </w:rPr>
        <w:t xml:space="preserve"> documents as proof that the applicant meets NCIL’s criteria as a CIL</w:t>
      </w:r>
      <w:r w:rsidR="00D852BE" w:rsidRPr="00EA2480">
        <w:rPr>
          <w:rFonts w:ascii="Arial" w:hAnsi="Arial" w:cs="Arial"/>
          <w:sz w:val="24"/>
          <w:szCs w:val="24"/>
        </w:rPr>
        <w:t xml:space="preserve"> or </w:t>
      </w:r>
      <w:r w:rsidR="002541BC">
        <w:rPr>
          <w:rFonts w:ascii="Arial" w:hAnsi="Arial" w:cs="Arial"/>
          <w:sz w:val="24"/>
          <w:szCs w:val="24"/>
        </w:rPr>
        <w:t xml:space="preserve">SILC member. </w:t>
      </w:r>
      <w:r w:rsidRPr="00EA2480">
        <w:rPr>
          <w:rFonts w:ascii="Arial" w:hAnsi="Arial" w:cs="Arial"/>
          <w:sz w:val="24"/>
          <w:szCs w:val="24"/>
        </w:rPr>
        <w:t xml:space="preserve">The applicant </w:t>
      </w:r>
      <w:r w:rsidR="001E68C8" w:rsidRPr="00EA2480">
        <w:rPr>
          <w:rFonts w:ascii="Arial" w:hAnsi="Arial" w:cs="Arial"/>
          <w:sz w:val="24"/>
          <w:szCs w:val="24"/>
        </w:rPr>
        <w:t xml:space="preserve">shall </w:t>
      </w:r>
      <w:r w:rsidRPr="00EA2480">
        <w:rPr>
          <w:rFonts w:ascii="Arial" w:hAnsi="Arial" w:cs="Arial"/>
          <w:sz w:val="24"/>
          <w:szCs w:val="24"/>
        </w:rPr>
        <w:t>also agree to further investigation if NCIL finds it necessary.</w:t>
      </w:r>
    </w:p>
    <w:p w14:paraId="5EA9EA9B" w14:textId="77777777" w:rsidR="003E63A2" w:rsidRPr="00EA2480" w:rsidRDefault="003E63A2" w:rsidP="003E63A2">
      <w:pPr>
        <w:tabs>
          <w:tab w:val="left" w:pos="0"/>
          <w:tab w:val="left" w:pos="720"/>
        </w:tabs>
        <w:suppressAutoHyphens/>
        <w:ind w:left="1440"/>
        <w:rPr>
          <w:rFonts w:ascii="Arial" w:hAnsi="Arial" w:cs="Arial"/>
          <w:sz w:val="24"/>
          <w:szCs w:val="24"/>
        </w:rPr>
      </w:pPr>
      <w:r w:rsidRPr="00EA2480">
        <w:rPr>
          <w:rFonts w:ascii="Arial" w:hAnsi="Arial" w:cs="Arial"/>
          <w:sz w:val="24"/>
          <w:szCs w:val="24"/>
        </w:rPr>
        <w:t>The requested documents may include, but are not limited to the following list:</w:t>
      </w:r>
    </w:p>
    <w:p w14:paraId="31DF8CF9" w14:textId="3CC9D905" w:rsidR="003E63A2" w:rsidRPr="00EA2480" w:rsidRDefault="003E63A2" w:rsidP="003E63A2">
      <w:pPr>
        <w:numPr>
          <w:ilvl w:val="0"/>
          <w:numId w:val="5"/>
        </w:numPr>
        <w:rPr>
          <w:rFonts w:ascii="Arial" w:hAnsi="Arial" w:cs="Arial"/>
          <w:sz w:val="24"/>
          <w:szCs w:val="24"/>
        </w:rPr>
      </w:pPr>
      <w:r w:rsidRPr="00EA2480">
        <w:rPr>
          <w:rFonts w:ascii="Arial" w:hAnsi="Arial" w:cs="Arial"/>
          <w:sz w:val="24"/>
          <w:szCs w:val="24"/>
        </w:rPr>
        <w:lastRenderedPageBreak/>
        <w:t xml:space="preserve">Copy of the letter from the Internal Revenue </w:t>
      </w:r>
      <w:r w:rsidR="00F41D19" w:rsidRPr="00EA2480">
        <w:rPr>
          <w:rFonts w:ascii="Arial" w:hAnsi="Arial" w:cs="Arial"/>
          <w:sz w:val="24"/>
          <w:szCs w:val="24"/>
        </w:rPr>
        <w:t>Service’s</w:t>
      </w:r>
      <w:r w:rsidRPr="00EA2480">
        <w:rPr>
          <w:rFonts w:ascii="Arial" w:hAnsi="Arial" w:cs="Arial"/>
          <w:sz w:val="24"/>
          <w:szCs w:val="24"/>
        </w:rPr>
        <w:t xml:space="preserve"> stating that the organization is a private, non-profit agency (CIL</w:t>
      </w:r>
      <w:r w:rsidR="00D852BE" w:rsidRPr="00EA2480">
        <w:rPr>
          <w:rFonts w:ascii="Arial" w:hAnsi="Arial" w:cs="Arial"/>
          <w:sz w:val="24"/>
          <w:szCs w:val="24"/>
        </w:rPr>
        <w:t xml:space="preserve"> or </w:t>
      </w:r>
      <w:r w:rsidR="001E68C8" w:rsidRPr="00EA2480">
        <w:rPr>
          <w:rFonts w:ascii="Arial" w:hAnsi="Arial" w:cs="Arial"/>
          <w:sz w:val="24"/>
          <w:szCs w:val="24"/>
        </w:rPr>
        <w:t>SILC</w:t>
      </w:r>
      <w:r w:rsidRPr="00EA2480">
        <w:rPr>
          <w:rFonts w:ascii="Arial" w:hAnsi="Arial" w:cs="Arial"/>
          <w:sz w:val="24"/>
          <w:szCs w:val="24"/>
        </w:rPr>
        <w:t>)</w:t>
      </w:r>
    </w:p>
    <w:p w14:paraId="682FEE51" w14:textId="77777777" w:rsidR="003E63A2" w:rsidRPr="00EA2480" w:rsidRDefault="003E63A2" w:rsidP="003E63A2">
      <w:pPr>
        <w:numPr>
          <w:ilvl w:val="0"/>
          <w:numId w:val="5"/>
        </w:numPr>
        <w:rPr>
          <w:rFonts w:ascii="Arial" w:hAnsi="Arial" w:cs="Arial"/>
          <w:sz w:val="24"/>
          <w:szCs w:val="24"/>
        </w:rPr>
      </w:pPr>
      <w:r w:rsidRPr="00EA2480">
        <w:rPr>
          <w:rFonts w:ascii="Arial" w:hAnsi="Arial" w:cs="Arial"/>
          <w:sz w:val="24"/>
          <w:szCs w:val="24"/>
        </w:rPr>
        <w:t>Copy of the agency’s bylaws (CIL</w:t>
      </w:r>
      <w:r w:rsidR="00D852BE" w:rsidRPr="00EA2480">
        <w:rPr>
          <w:rFonts w:ascii="Arial" w:hAnsi="Arial" w:cs="Arial"/>
          <w:sz w:val="24"/>
          <w:szCs w:val="24"/>
        </w:rPr>
        <w:t xml:space="preserve"> or </w:t>
      </w:r>
      <w:r w:rsidR="001E68C8" w:rsidRPr="00EA2480">
        <w:rPr>
          <w:rFonts w:ascii="Arial" w:hAnsi="Arial" w:cs="Arial"/>
          <w:sz w:val="24"/>
          <w:szCs w:val="24"/>
        </w:rPr>
        <w:t>SILC</w:t>
      </w:r>
      <w:r w:rsidRPr="00EA2480">
        <w:rPr>
          <w:rFonts w:ascii="Arial" w:hAnsi="Arial" w:cs="Arial"/>
          <w:sz w:val="24"/>
          <w:szCs w:val="24"/>
        </w:rPr>
        <w:t>)</w:t>
      </w:r>
    </w:p>
    <w:p w14:paraId="11D68CAB" w14:textId="77777777" w:rsidR="003E63A2" w:rsidRPr="00EA2480" w:rsidRDefault="003E63A2" w:rsidP="003E63A2">
      <w:pPr>
        <w:numPr>
          <w:ilvl w:val="0"/>
          <w:numId w:val="5"/>
        </w:numPr>
        <w:rPr>
          <w:rFonts w:ascii="Arial" w:hAnsi="Arial" w:cs="Arial"/>
          <w:sz w:val="24"/>
          <w:szCs w:val="24"/>
        </w:rPr>
      </w:pPr>
      <w:r w:rsidRPr="00EA2480">
        <w:rPr>
          <w:rFonts w:ascii="Arial" w:hAnsi="Arial" w:cs="Arial"/>
          <w:sz w:val="24"/>
          <w:szCs w:val="24"/>
        </w:rPr>
        <w:t>The portion of the personnel policies that describes the hiring, firing and supervision of staff (CIL</w:t>
      </w:r>
      <w:r w:rsidR="00D852BE" w:rsidRPr="00EA2480">
        <w:rPr>
          <w:rFonts w:ascii="Arial" w:hAnsi="Arial" w:cs="Arial"/>
          <w:sz w:val="24"/>
          <w:szCs w:val="24"/>
        </w:rPr>
        <w:t xml:space="preserve"> or </w:t>
      </w:r>
      <w:r w:rsidRPr="00EA2480">
        <w:rPr>
          <w:rFonts w:ascii="Arial" w:hAnsi="Arial" w:cs="Arial"/>
          <w:sz w:val="24"/>
          <w:szCs w:val="24"/>
        </w:rPr>
        <w:t>SILC)</w:t>
      </w:r>
    </w:p>
    <w:p w14:paraId="6EDF3D88" w14:textId="77777777" w:rsidR="003E63A2" w:rsidRPr="00EA2480" w:rsidRDefault="003E63A2" w:rsidP="003E63A2">
      <w:pPr>
        <w:numPr>
          <w:ilvl w:val="0"/>
          <w:numId w:val="5"/>
        </w:numPr>
        <w:rPr>
          <w:rFonts w:ascii="Arial" w:hAnsi="Arial" w:cs="Arial"/>
          <w:sz w:val="24"/>
          <w:szCs w:val="24"/>
        </w:rPr>
      </w:pPr>
      <w:r w:rsidRPr="00EA2480">
        <w:rPr>
          <w:rFonts w:ascii="Arial" w:hAnsi="Arial" w:cs="Arial"/>
          <w:sz w:val="24"/>
          <w:szCs w:val="24"/>
        </w:rPr>
        <w:t>The goals and objectives from the SPIL (SILC</w:t>
      </w:r>
      <w:r w:rsidR="00D852BE" w:rsidRPr="00EA2480">
        <w:rPr>
          <w:rFonts w:ascii="Arial" w:hAnsi="Arial" w:cs="Arial"/>
          <w:sz w:val="24"/>
          <w:szCs w:val="24"/>
        </w:rPr>
        <w:t xml:space="preserve"> or </w:t>
      </w:r>
      <w:r w:rsidRPr="00EA2480">
        <w:rPr>
          <w:rFonts w:ascii="Arial" w:hAnsi="Arial" w:cs="Arial"/>
          <w:sz w:val="24"/>
          <w:szCs w:val="24"/>
        </w:rPr>
        <w:t>CIL)</w:t>
      </w:r>
    </w:p>
    <w:p w14:paraId="05487A34" w14:textId="77777777" w:rsidR="003E63A2" w:rsidRPr="00EA2480" w:rsidRDefault="003E63A2" w:rsidP="003E63A2">
      <w:pPr>
        <w:numPr>
          <w:ilvl w:val="0"/>
          <w:numId w:val="5"/>
        </w:numPr>
        <w:rPr>
          <w:rFonts w:ascii="Arial" w:hAnsi="Arial" w:cs="Arial"/>
          <w:sz w:val="24"/>
          <w:szCs w:val="24"/>
        </w:rPr>
      </w:pPr>
      <w:r w:rsidRPr="00EA2480">
        <w:rPr>
          <w:rFonts w:ascii="Arial" w:hAnsi="Arial" w:cs="Arial"/>
          <w:sz w:val="24"/>
          <w:szCs w:val="24"/>
        </w:rPr>
        <w:t xml:space="preserve">The agency’s </w:t>
      </w:r>
      <w:r w:rsidR="00D852BE" w:rsidRPr="00EA2480">
        <w:rPr>
          <w:rFonts w:ascii="Arial" w:hAnsi="Arial" w:cs="Arial"/>
          <w:sz w:val="24"/>
          <w:szCs w:val="24"/>
        </w:rPr>
        <w:t>g</w:t>
      </w:r>
      <w:r w:rsidRPr="00EA2480">
        <w:rPr>
          <w:rFonts w:ascii="Arial" w:hAnsi="Arial" w:cs="Arial"/>
          <w:sz w:val="24"/>
          <w:szCs w:val="24"/>
        </w:rPr>
        <w:t>rievance policy and procedures for consumers (CIL)</w:t>
      </w:r>
    </w:p>
    <w:p w14:paraId="4884D0AA" w14:textId="77777777" w:rsidR="003E63A2" w:rsidRPr="00EA2480" w:rsidRDefault="003E63A2" w:rsidP="003E63A2">
      <w:pPr>
        <w:numPr>
          <w:ilvl w:val="0"/>
          <w:numId w:val="5"/>
        </w:numPr>
        <w:rPr>
          <w:rFonts w:ascii="Arial" w:hAnsi="Arial" w:cs="Arial"/>
          <w:sz w:val="24"/>
          <w:szCs w:val="24"/>
        </w:rPr>
      </w:pPr>
      <w:r w:rsidRPr="00EA2480">
        <w:rPr>
          <w:rFonts w:ascii="Arial" w:hAnsi="Arial" w:cs="Arial"/>
          <w:sz w:val="24"/>
          <w:szCs w:val="24"/>
        </w:rPr>
        <w:t xml:space="preserve">List and contact information of </w:t>
      </w:r>
      <w:r w:rsidR="001E68C8" w:rsidRPr="00EA2480">
        <w:rPr>
          <w:rFonts w:ascii="Arial" w:hAnsi="Arial" w:cs="Arial"/>
          <w:sz w:val="24"/>
          <w:szCs w:val="24"/>
        </w:rPr>
        <w:t xml:space="preserve">the </w:t>
      </w:r>
      <w:r w:rsidRPr="00EA2480">
        <w:rPr>
          <w:rFonts w:ascii="Arial" w:hAnsi="Arial" w:cs="Arial"/>
          <w:sz w:val="24"/>
          <w:szCs w:val="24"/>
        </w:rPr>
        <w:t>board of directors (CIL</w:t>
      </w:r>
      <w:r w:rsidR="00D852BE" w:rsidRPr="00EA2480">
        <w:rPr>
          <w:rFonts w:ascii="Arial" w:hAnsi="Arial" w:cs="Arial"/>
          <w:sz w:val="24"/>
          <w:szCs w:val="24"/>
        </w:rPr>
        <w:t xml:space="preserve"> or </w:t>
      </w:r>
      <w:r w:rsidRPr="00EA2480">
        <w:rPr>
          <w:rFonts w:ascii="Arial" w:hAnsi="Arial" w:cs="Arial"/>
          <w:sz w:val="24"/>
          <w:szCs w:val="24"/>
        </w:rPr>
        <w:t>SILC)</w:t>
      </w:r>
    </w:p>
    <w:p w14:paraId="592D343D" w14:textId="2697789F" w:rsidR="003E63A2" w:rsidRPr="00D53613" w:rsidRDefault="003E63A2" w:rsidP="003E63A2">
      <w:pPr>
        <w:keepLines/>
        <w:tabs>
          <w:tab w:val="left" w:pos="0"/>
          <w:tab w:val="left" w:pos="720"/>
          <w:tab w:val="left" w:pos="1080"/>
        </w:tabs>
        <w:suppressAutoHyphens/>
        <w:ind w:left="1440"/>
        <w:rPr>
          <w:rFonts w:ascii="Arial" w:hAnsi="Arial"/>
          <w:b/>
          <w:spacing w:val="-3"/>
          <w:sz w:val="24"/>
          <w:u w:val="single"/>
        </w:rPr>
      </w:pPr>
      <w:r w:rsidRPr="00EA2480">
        <w:rPr>
          <w:rFonts w:ascii="Arial" w:hAnsi="Arial"/>
          <w:b/>
          <w:spacing w:val="-3"/>
          <w:sz w:val="24"/>
        </w:rPr>
        <w:t xml:space="preserve">Voting – </w:t>
      </w:r>
      <w:r w:rsidRPr="00EA2480">
        <w:rPr>
          <w:rFonts w:ascii="Arial" w:hAnsi="Arial"/>
          <w:spacing w:val="-3"/>
          <w:sz w:val="24"/>
        </w:rPr>
        <w:t>CIL</w:t>
      </w:r>
      <w:r w:rsidR="00D852BE" w:rsidRPr="00EA2480">
        <w:rPr>
          <w:rFonts w:ascii="Arial" w:hAnsi="Arial"/>
          <w:spacing w:val="-3"/>
          <w:sz w:val="24"/>
        </w:rPr>
        <w:t xml:space="preserve"> or </w:t>
      </w:r>
      <w:r w:rsidRPr="00EA2480">
        <w:rPr>
          <w:rFonts w:ascii="Arial" w:hAnsi="Arial"/>
          <w:spacing w:val="-3"/>
          <w:sz w:val="24"/>
        </w:rPr>
        <w:t>SILC members have the right to vote on bylaws amendments, to nominate and vote for candidates to fill Governing Board positions, and to vote on reso</w:t>
      </w:r>
      <w:r w:rsidRPr="008D4655">
        <w:rPr>
          <w:rFonts w:ascii="Arial" w:hAnsi="Arial"/>
          <w:spacing w:val="-3"/>
          <w:sz w:val="24"/>
        </w:rPr>
        <w:t>lution</w:t>
      </w:r>
      <w:r w:rsidRPr="00F41D19">
        <w:rPr>
          <w:rFonts w:ascii="Arial" w:hAnsi="Arial"/>
          <w:spacing w:val="-3"/>
          <w:sz w:val="24"/>
        </w:rPr>
        <w:t>s</w:t>
      </w:r>
      <w:r w:rsidR="008D4655" w:rsidRPr="00F41D19">
        <w:rPr>
          <w:rFonts w:ascii="Arial" w:hAnsi="Arial"/>
          <w:spacing w:val="-3"/>
          <w:sz w:val="24"/>
        </w:rPr>
        <w:t>.</w:t>
      </w:r>
      <w:r w:rsidRPr="00F41D19">
        <w:rPr>
          <w:rFonts w:ascii="Arial" w:hAnsi="Arial"/>
          <w:spacing w:val="-3"/>
          <w:sz w:val="24"/>
        </w:rPr>
        <w:t xml:space="preserve"> </w:t>
      </w:r>
    </w:p>
    <w:p w14:paraId="69DB9AEA" w14:textId="35EBDD3F" w:rsidR="003E63A2" w:rsidRPr="001D01CB" w:rsidRDefault="003E63A2" w:rsidP="001D01CB">
      <w:pPr>
        <w:keepLines/>
        <w:tabs>
          <w:tab w:val="left" w:pos="0"/>
          <w:tab w:val="left" w:pos="720"/>
          <w:tab w:val="left" w:pos="1080"/>
        </w:tabs>
        <w:suppressAutoHyphens/>
        <w:ind w:left="1440"/>
        <w:rPr>
          <w:rFonts w:ascii="Arial" w:hAnsi="Arial"/>
          <w:b/>
          <w:spacing w:val="-3"/>
          <w:sz w:val="24"/>
        </w:rPr>
      </w:pPr>
      <w:r w:rsidRPr="001D01CB">
        <w:rPr>
          <w:rFonts w:ascii="Arial" w:hAnsi="Arial"/>
          <w:b/>
          <w:spacing w:val="-3"/>
          <w:sz w:val="24"/>
        </w:rPr>
        <w:t xml:space="preserve">Weight of Vote – </w:t>
      </w:r>
      <w:r w:rsidRPr="001D01CB">
        <w:rPr>
          <w:rFonts w:ascii="Arial" w:hAnsi="Arial"/>
          <w:spacing w:val="-3"/>
          <w:sz w:val="24"/>
        </w:rPr>
        <w:t>CIL</w:t>
      </w:r>
      <w:r w:rsidR="00D852BE" w:rsidRPr="001D01CB">
        <w:rPr>
          <w:rFonts w:ascii="Arial" w:hAnsi="Arial"/>
          <w:spacing w:val="-3"/>
          <w:sz w:val="24"/>
        </w:rPr>
        <w:t xml:space="preserve"> or </w:t>
      </w:r>
      <w:r w:rsidRPr="001D01CB">
        <w:rPr>
          <w:rFonts w:ascii="Arial" w:hAnsi="Arial"/>
          <w:spacing w:val="-3"/>
          <w:sz w:val="24"/>
        </w:rPr>
        <w:t>SILC M</w:t>
      </w:r>
      <w:r w:rsidR="001D01CB" w:rsidRPr="001D01CB">
        <w:rPr>
          <w:rFonts w:ascii="Arial" w:hAnsi="Arial"/>
          <w:spacing w:val="-3"/>
          <w:sz w:val="24"/>
        </w:rPr>
        <w:t xml:space="preserve">ember’s votes shall be weighted </w:t>
      </w:r>
      <w:r w:rsidRPr="001D01CB">
        <w:rPr>
          <w:rFonts w:ascii="Arial" w:hAnsi="Arial"/>
          <w:spacing w:val="-3"/>
          <w:sz w:val="24"/>
        </w:rPr>
        <w:t>as ten (10).</w:t>
      </w:r>
      <w:r w:rsidR="00D852BE" w:rsidRPr="001D01CB">
        <w:rPr>
          <w:rFonts w:ascii="Arial" w:hAnsi="Arial"/>
          <w:spacing w:val="-3"/>
          <w:sz w:val="24"/>
        </w:rPr>
        <w:t xml:space="preserve"> </w:t>
      </w:r>
    </w:p>
    <w:p w14:paraId="3F40C20B" w14:textId="6560CD6E" w:rsidR="003E63A2" w:rsidRPr="00EA2480" w:rsidRDefault="003E63A2" w:rsidP="00CB0696">
      <w:pPr>
        <w:numPr>
          <w:ilvl w:val="0"/>
          <w:numId w:val="4"/>
        </w:numPr>
        <w:tabs>
          <w:tab w:val="clear" w:pos="1296"/>
        </w:tabs>
        <w:suppressAutoHyphens/>
        <w:ind w:left="1440"/>
        <w:rPr>
          <w:rFonts w:ascii="Arial" w:hAnsi="Arial"/>
          <w:spacing w:val="-3"/>
          <w:sz w:val="24"/>
        </w:rPr>
      </w:pPr>
      <w:r w:rsidRPr="00EA2480">
        <w:rPr>
          <w:rFonts w:ascii="Arial" w:hAnsi="Arial"/>
          <w:b/>
          <w:spacing w:val="-3"/>
          <w:sz w:val="24"/>
        </w:rPr>
        <w:t xml:space="preserve">Individual Members – </w:t>
      </w:r>
      <w:r w:rsidRPr="00EA2480">
        <w:rPr>
          <w:rFonts w:ascii="Arial" w:hAnsi="Arial" w:cs="Arial"/>
          <w:sz w:val="24"/>
        </w:rPr>
        <w:t xml:space="preserve">NCIL is committed to maintaining its requirement of consumer control in the organization’s </w:t>
      </w:r>
      <w:r w:rsidR="001E68C8" w:rsidRPr="00EA2480">
        <w:rPr>
          <w:rFonts w:ascii="Arial" w:hAnsi="Arial" w:cs="Arial"/>
          <w:sz w:val="24"/>
        </w:rPr>
        <w:t xml:space="preserve">governance, </w:t>
      </w:r>
      <w:r w:rsidRPr="00EA2480">
        <w:rPr>
          <w:rFonts w:ascii="Arial" w:hAnsi="Arial" w:cs="Arial"/>
          <w:sz w:val="24"/>
        </w:rPr>
        <w:t>advocacy efforts</w:t>
      </w:r>
      <w:r w:rsidR="001E68C8" w:rsidRPr="00EA2480">
        <w:rPr>
          <w:rFonts w:ascii="Arial" w:hAnsi="Arial" w:cs="Arial"/>
          <w:sz w:val="24"/>
        </w:rPr>
        <w:t>,</w:t>
      </w:r>
      <w:r w:rsidRPr="00EA2480">
        <w:rPr>
          <w:rFonts w:ascii="Arial" w:hAnsi="Arial" w:cs="Arial"/>
          <w:sz w:val="24"/>
        </w:rPr>
        <w:t xml:space="preserve"> and direction</w:t>
      </w:r>
      <w:r w:rsidR="008D4655">
        <w:rPr>
          <w:rFonts w:ascii="Arial" w:hAnsi="Arial" w:cs="Arial"/>
          <w:sz w:val="24"/>
        </w:rPr>
        <w:t>.</w:t>
      </w:r>
      <w:r w:rsidRPr="00EA2480">
        <w:rPr>
          <w:rFonts w:ascii="Arial" w:hAnsi="Arial"/>
          <w:spacing w:val="-3"/>
          <w:sz w:val="24"/>
        </w:rPr>
        <w:t xml:space="preserve"> </w:t>
      </w:r>
    </w:p>
    <w:p w14:paraId="4D82B6BB" w14:textId="71507F30" w:rsidR="003E63A2" w:rsidRPr="00D53613" w:rsidRDefault="003E63A2" w:rsidP="003E63A2">
      <w:pPr>
        <w:tabs>
          <w:tab w:val="left" w:pos="0"/>
        </w:tabs>
        <w:suppressAutoHyphens/>
        <w:ind w:left="1440"/>
        <w:rPr>
          <w:rFonts w:ascii="Arial" w:hAnsi="Arial"/>
          <w:strike/>
          <w:spacing w:val="-3"/>
          <w:sz w:val="24"/>
        </w:rPr>
      </w:pPr>
      <w:r w:rsidRPr="00EA2480">
        <w:rPr>
          <w:rFonts w:ascii="Arial" w:hAnsi="Arial"/>
          <w:b/>
          <w:spacing w:val="-3"/>
          <w:sz w:val="24"/>
        </w:rPr>
        <w:t xml:space="preserve">Voting – </w:t>
      </w:r>
      <w:r w:rsidRPr="00EA2480">
        <w:rPr>
          <w:rFonts w:ascii="Arial" w:hAnsi="Arial"/>
          <w:spacing w:val="-3"/>
          <w:sz w:val="24"/>
        </w:rPr>
        <w:t>Individual members will have the right to vote on bylaws amendments, to nominate and vote for candidates to fill Governing Board positions, and to vote on resolutions</w:t>
      </w:r>
      <w:r w:rsidR="00D53613">
        <w:rPr>
          <w:rFonts w:ascii="Arial" w:hAnsi="Arial"/>
          <w:spacing w:val="-3"/>
          <w:sz w:val="24"/>
        </w:rPr>
        <w:t>.</w:t>
      </w:r>
    </w:p>
    <w:p w14:paraId="33835F6B" w14:textId="77777777" w:rsidR="003E63A2" w:rsidRPr="00EA2480" w:rsidRDefault="003E63A2" w:rsidP="003E63A2">
      <w:pPr>
        <w:tabs>
          <w:tab w:val="left" w:pos="0"/>
        </w:tabs>
        <w:suppressAutoHyphens/>
        <w:ind w:left="1440"/>
        <w:rPr>
          <w:rFonts w:ascii="Arial" w:hAnsi="Arial"/>
          <w:spacing w:val="-3"/>
          <w:sz w:val="24"/>
        </w:rPr>
      </w:pPr>
      <w:r w:rsidRPr="00EA2480">
        <w:rPr>
          <w:rFonts w:ascii="Arial" w:hAnsi="Arial"/>
          <w:b/>
          <w:spacing w:val="-3"/>
          <w:sz w:val="24"/>
        </w:rPr>
        <w:t xml:space="preserve">Weight of Vote – </w:t>
      </w:r>
      <w:r w:rsidRPr="00EA2480">
        <w:rPr>
          <w:rFonts w:ascii="Arial" w:hAnsi="Arial"/>
          <w:spacing w:val="-3"/>
          <w:sz w:val="24"/>
        </w:rPr>
        <w:t>Individual Member’s vote shall be weighted as one (1).</w:t>
      </w:r>
    </w:p>
    <w:p w14:paraId="0B41CDE9" w14:textId="77777777" w:rsidR="003E63A2" w:rsidRPr="00EA2480" w:rsidRDefault="003E63A2" w:rsidP="009E2E7F">
      <w:pPr>
        <w:numPr>
          <w:ilvl w:val="0"/>
          <w:numId w:val="4"/>
        </w:numPr>
        <w:tabs>
          <w:tab w:val="clear" w:pos="1296"/>
        </w:tabs>
        <w:suppressAutoHyphens/>
        <w:ind w:left="1440" w:hanging="720"/>
        <w:rPr>
          <w:rFonts w:ascii="Arial" w:hAnsi="Arial" w:cs="Arial"/>
          <w:b/>
          <w:sz w:val="24"/>
        </w:rPr>
      </w:pPr>
      <w:r w:rsidRPr="00EA2480">
        <w:rPr>
          <w:rFonts w:ascii="Arial" w:hAnsi="Arial" w:cs="Arial"/>
          <w:b/>
          <w:sz w:val="24"/>
        </w:rPr>
        <w:t>Organizational Members –</w:t>
      </w:r>
      <w:r w:rsidRPr="00EA2480">
        <w:rPr>
          <w:rFonts w:ascii="Arial" w:hAnsi="Arial" w:cs="Arial"/>
          <w:b/>
          <w:bCs/>
          <w:sz w:val="24"/>
        </w:rPr>
        <w:t xml:space="preserve"> </w:t>
      </w:r>
      <w:r w:rsidRPr="00EA2480">
        <w:rPr>
          <w:rFonts w:ascii="Arial" w:hAnsi="Arial" w:cs="Arial"/>
          <w:sz w:val="24"/>
        </w:rPr>
        <w:t>NCIL is committed to maintaining its requirement of consumer control in the organization’s</w:t>
      </w:r>
      <w:r w:rsidR="001E68C8" w:rsidRPr="00EA2480">
        <w:rPr>
          <w:rFonts w:ascii="Arial" w:hAnsi="Arial" w:cs="Arial"/>
          <w:sz w:val="24"/>
        </w:rPr>
        <w:t xml:space="preserve"> governance,</w:t>
      </w:r>
      <w:r w:rsidRPr="00EA2480">
        <w:rPr>
          <w:rFonts w:ascii="Arial" w:hAnsi="Arial" w:cs="Arial"/>
          <w:sz w:val="24"/>
        </w:rPr>
        <w:t xml:space="preserve"> advocacy efforts</w:t>
      </w:r>
      <w:r w:rsidR="001E68C8" w:rsidRPr="00EA2480">
        <w:rPr>
          <w:rFonts w:ascii="Arial" w:hAnsi="Arial" w:cs="Arial"/>
          <w:sz w:val="24"/>
        </w:rPr>
        <w:t>,</w:t>
      </w:r>
      <w:r w:rsidRPr="00EA2480">
        <w:rPr>
          <w:rFonts w:ascii="Arial" w:hAnsi="Arial" w:cs="Arial"/>
          <w:sz w:val="24"/>
        </w:rPr>
        <w:t xml:space="preserve"> and direction.  </w:t>
      </w:r>
    </w:p>
    <w:p w14:paraId="69C97DF5" w14:textId="382C57F0" w:rsidR="003E63A2" w:rsidRPr="00D53613" w:rsidRDefault="003E63A2" w:rsidP="003E63A2">
      <w:pPr>
        <w:suppressAutoHyphens/>
        <w:ind w:left="1440"/>
        <w:rPr>
          <w:rFonts w:ascii="Arial" w:hAnsi="Arial"/>
          <w:strike/>
          <w:spacing w:val="-3"/>
          <w:sz w:val="24"/>
        </w:rPr>
      </w:pPr>
      <w:r w:rsidRPr="00EA2480">
        <w:rPr>
          <w:rFonts w:ascii="Arial" w:hAnsi="Arial"/>
          <w:b/>
          <w:spacing w:val="-3"/>
          <w:sz w:val="24"/>
        </w:rPr>
        <w:t>Voting</w:t>
      </w:r>
      <w:r w:rsidRPr="00EA2480">
        <w:rPr>
          <w:rFonts w:ascii="Arial" w:hAnsi="Arial"/>
          <w:spacing w:val="-3"/>
          <w:sz w:val="24"/>
        </w:rPr>
        <w:t xml:space="preserve"> – Organizational Members will have the right to vote on by-law amendments, to nominate and vote for candidates to fill Governing Board positions</w:t>
      </w:r>
      <w:r w:rsidR="003B62F8">
        <w:rPr>
          <w:rFonts w:ascii="Arial" w:hAnsi="Arial"/>
          <w:spacing w:val="-3"/>
          <w:sz w:val="24"/>
        </w:rPr>
        <w:t>,</w:t>
      </w:r>
      <w:r w:rsidRPr="00EA2480">
        <w:rPr>
          <w:rFonts w:ascii="Arial" w:hAnsi="Arial"/>
          <w:spacing w:val="-3"/>
          <w:sz w:val="24"/>
        </w:rPr>
        <w:t xml:space="preserve"> and to vote on </w:t>
      </w:r>
      <w:r w:rsidRPr="00F41D19">
        <w:rPr>
          <w:rFonts w:ascii="Arial" w:hAnsi="Arial"/>
          <w:spacing w:val="-3"/>
          <w:sz w:val="24"/>
        </w:rPr>
        <w:t>resolutions</w:t>
      </w:r>
      <w:r w:rsidR="003B62F8" w:rsidRPr="00F41D19">
        <w:rPr>
          <w:rFonts w:ascii="Arial" w:hAnsi="Arial"/>
          <w:spacing w:val="-3"/>
          <w:sz w:val="24"/>
        </w:rPr>
        <w:t>.</w:t>
      </w:r>
      <w:r w:rsidRPr="00F41D19">
        <w:rPr>
          <w:rFonts w:ascii="Arial" w:hAnsi="Arial"/>
          <w:strike/>
          <w:spacing w:val="-3"/>
          <w:sz w:val="24"/>
        </w:rPr>
        <w:t xml:space="preserve"> </w:t>
      </w:r>
    </w:p>
    <w:p w14:paraId="70ADA437" w14:textId="77777777" w:rsidR="003E63A2" w:rsidRPr="00EA2480" w:rsidRDefault="003E63A2" w:rsidP="009E2E7F">
      <w:pPr>
        <w:tabs>
          <w:tab w:val="left" w:pos="-720"/>
        </w:tabs>
        <w:suppressAutoHyphens/>
        <w:ind w:left="1440"/>
        <w:rPr>
          <w:rFonts w:ascii="Arial" w:hAnsi="Arial"/>
          <w:spacing w:val="-3"/>
          <w:sz w:val="24"/>
        </w:rPr>
      </w:pPr>
      <w:r w:rsidRPr="00EA2480">
        <w:rPr>
          <w:rFonts w:ascii="Arial" w:hAnsi="Arial"/>
          <w:b/>
          <w:spacing w:val="-3"/>
          <w:sz w:val="24"/>
        </w:rPr>
        <w:t xml:space="preserve">Weight of Vote – </w:t>
      </w:r>
      <w:r w:rsidRPr="00EA2480">
        <w:rPr>
          <w:rFonts w:ascii="Arial" w:hAnsi="Arial"/>
          <w:spacing w:val="-3"/>
          <w:sz w:val="24"/>
        </w:rPr>
        <w:t>Organizational Member’s vote shall be weighted as one (1).</w:t>
      </w:r>
      <w:r w:rsidR="00085A79" w:rsidRPr="00EA2480">
        <w:rPr>
          <w:rFonts w:ascii="Arial" w:hAnsi="Arial"/>
          <w:spacing w:val="-3"/>
          <w:sz w:val="24"/>
        </w:rPr>
        <w:t xml:space="preserve"> </w:t>
      </w:r>
    </w:p>
    <w:p w14:paraId="1FC522AF" w14:textId="5F607C71" w:rsidR="00D53613" w:rsidRPr="00D53613" w:rsidRDefault="003E63A2" w:rsidP="00D53613">
      <w:pPr>
        <w:ind w:left="1440" w:hanging="1440"/>
        <w:rPr>
          <w:rFonts w:ascii="Arial" w:hAnsi="Arial" w:cs="Arial"/>
          <w:color w:val="000000"/>
          <w:sz w:val="24"/>
          <w:szCs w:val="24"/>
        </w:rPr>
      </w:pPr>
      <w:r w:rsidRPr="00EA2480">
        <w:rPr>
          <w:rFonts w:ascii="Arial" w:hAnsi="Arial"/>
          <w:spacing w:val="-3"/>
          <w:sz w:val="24"/>
        </w:rPr>
        <w:t>Section III</w:t>
      </w:r>
      <w:r w:rsidRPr="00EA2480">
        <w:rPr>
          <w:rFonts w:ascii="Arial" w:hAnsi="Arial"/>
          <w:spacing w:val="-3"/>
          <w:sz w:val="24"/>
        </w:rPr>
        <w:tab/>
      </w:r>
      <w:r w:rsidRPr="00927CAA">
        <w:rPr>
          <w:rFonts w:ascii="Arial" w:hAnsi="Arial"/>
          <w:b/>
          <w:spacing w:val="-3"/>
          <w:sz w:val="24"/>
        </w:rPr>
        <w:t xml:space="preserve">Annual Council Meeting – </w:t>
      </w:r>
      <w:r w:rsidRPr="00927CAA">
        <w:rPr>
          <w:rFonts w:ascii="Arial" w:hAnsi="Arial"/>
          <w:spacing w:val="-3"/>
          <w:sz w:val="24"/>
        </w:rPr>
        <w:t>Members of NCIL shall meet annually at which time a business meeting shall be held for the primary purposes</w:t>
      </w:r>
      <w:r w:rsidR="00D53613" w:rsidRPr="00927CAA">
        <w:rPr>
          <w:rFonts w:ascii="Arial" w:hAnsi="Arial"/>
          <w:spacing w:val="-3"/>
          <w:sz w:val="24"/>
        </w:rPr>
        <w:t xml:space="preserve"> o</w:t>
      </w:r>
      <w:r w:rsidR="00D53613" w:rsidRPr="00927CAA">
        <w:rPr>
          <w:rFonts w:ascii="Arial" w:hAnsi="Arial" w:cs="Arial"/>
          <w:spacing w:val="-3"/>
          <w:sz w:val="24"/>
          <w:szCs w:val="24"/>
        </w:rPr>
        <w:t>f</w:t>
      </w:r>
      <w:r w:rsidRPr="00927CAA">
        <w:rPr>
          <w:rFonts w:ascii="Arial" w:hAnsi="Arial" w:cs="Arial"/>
          <w:spacing w:val="-3"/>
          <w:sz w:val="24"/>
          <w:szCs w:val="24"/>
        </w:rPr>
        <w:t xml:space="preserve"> </w:t>
      </w:r>
      <w:r w:rsidR="00D53613" w:rsidRPr="00927CAA">
        <w:rPr>
          <w:rFonts w:ascii="Arial" w:hAnsi="Arial" w:cs="Arial"/>
          <w:color w:val="000000"/>
          <w:sz w:val="24"/>
          <w:szCs w:val="24"/>
        </w:rPr>
        <w:t>announcing election results fo</w:t>
      </w:r>
      <w:r w:rsidR="00927CAA" w:rsidRPr="00927CAA">
        <w:rPr>
          <w:rFonts w:ascii="Arial" w:hAnsi="Arial" w:cs="Arial"/>
          <w:color w:val="000000"/>
          <w:sz w:val="24"/>
          <w:szCs w:val="24"/>
        </w:rPr>
        <w:t>r</w:t>
      </w:r>
      <w:r w:rsidR="00927CAA" w:rsidRPr="00927CAA">
        <w:rPr>
          <w:rFonts w:ascii="Arial" w:hAnsi="Arial" w:cs="Arial"/>
          <w:i/>
          <w:iCs/>
          <w:color w:val="000000"/>
          <w:sz w:val="24"/>
          <w:szCs w:val="24"/>
        </w:rPr>
        <w:t xml:space="preserve"> </w:t>
      </w:r>
      <w:r w:rsidR="00D53613" w:rsidRPr="00927CAA">
        <w:rPr>
          <w:rFonts w:ascii="Arial" w:hAnsi="Arial" w:cs="Arial"/>
          <w:color w:val="000000"/>
          <w:sz w:val="24"/>
          <w:szCs w:val="24"/>
        </w:rPr>
        <w:t xml:space="preserve">the Officer, Member at-Large, and Diversity Committee Chair positions on the Governing Board, and </w:t>
      </w:r>
      <w:r w:rsidR="00D53613" w:rsidRPr="00927CAA">
        <w:rPr>
          <w:rFonts w:ascii="Arial" w:hAnsi="Arial" w:cs="Arial"/>
          <w:color w:val="000000"/>
          <w:sz w:val="24"/>
          <w:szCs w:val="24"/>
        </w:rPr>
        <w:lastRenderedPageBreak/>
        <w:t xml:space="preserve">the results of voting on any by-law amendment(s) and/or resolution(s) presented to the membership </w:t>
      </w:r>
      <w:r w:rsidR="00D53613" w:rsidRPr="00927CAA">
        <w:rPr>
          <w:rFonts w:ascii="Arial" w:hAnsi="Arial" w:cs="Arial"/>
          <w:bCs/>
          <w:iCs/>
          <w:color w:val="000000"/>
          <w:sz w:val="24"/>
          <w:szCs w:val="24"/>
        </w:rPr>
        <w:t>prior to</w:t>
      </w:r>
      <w:r w:rsidR="00D53613" w:rsidRPr="00927CAA">
        <w:rPr>
          <w:rFonts w:ascii="Arial" w:hAnsi="Arial" w:cs="Arial"/>
          <w:color w:val="000000"/>
          <w:sz w:val="24"/>
          <w:szCs w:val="24"/>
        </w:rPr>
        <w:t xml:space="preserve"> the Annual Council Meeting.</w:t>
      </w:r>
    </w:p>
    <w:p w14:paraId="32A90C15" w14:textId="354EF224" w:rsidR="003E63A2" w:rsidRPr="00353A35" w:rsidRDefault="003E63A2" w:rsidP="003E63A2">
      <w:pPr>
        <w:suppressAutoHyphens/>
        <w:ind w:left="1440"/>
        <w:rPr>
          <w:rFonts w:ascii="Arial" w:hAnsi="Arial" w:cs="Arial"/>
          <w:sz w:val="24"/>
        </w:rPr>
      </w:pPr>
      <w:r w:rsidRPr="00353A35">
        <w:rPr>
          <w:rFonts w:ascii="Arial" w:hAnsi="Arial"/>
          <w:spacing w:val="-3"/>
          <w:sz w:val="24"/>
        </w:rPr>
        <w:t>The Governing Board shall select the time and location of the Annual Council Meeting no less than six (6) months prior to such Annual Council Meeting date. The membership shall receive timely notice of business meetings and any other meetings associated with the Annual Council Meeting.</w:t>
      </w:r>
      <w:r w:rsidRPr="00353A35">
        <w:rPr>
          <w:rFonts w:ascii="Arial" w:hAnsi="Arial" w:cs="Arial"/>
          <w:spacing w:val="-3"/>
          <w:sz w:val="24"/>
        </w:rPr>
        <w:t xml:space="preserve"> </w:t>
      </w:r>
    </w:p>
    <w:p w14:paraId="54B006AF" w14:textId="77777777" w:rsidR="003E63A2" w:rsidRPr="003C6CA6" w:rsidRDefault="003E63A2" w:rsidP="003E63A2">
      <w:pPr>
        <w:suppressAutoHyphens/>
        <w:ind w:left="1440"/>
        <w:rPr>
          <w:rFonts w:ascii="Arial" w:hAnsi="Arial"/>
          <w:i/>
          <w:caps/>
          <w:spacing w:val="-3"/>
          <w:sz w:val="24"/>
          <w:u w:val="single"/>
        </w:rPr>
      </w:pPr>
      <w:r w:rsidRPr="00927CAA">
        <w:rPr>
          <w:rFonts w:ascii="Arial" w:hAnsi="Arial" w:cs="Arial"/>
          <w:b/>
          <w:caps/>
          <w:sz w:val="24"/>
        </w:rPr>
        <w:t>Q</w:t>
      </w:r>
      <w:r w:rsidRPr="00927CAA">
        <w:rPr>
          <w:rFonts w:ascii="Arial" w:hAnsi="Arial" w:cs="Arial"/>
          <w:b/>
          <w:sz w:val="24"/>
          <w:szCs w:val="24"/>
        </w:rPr>
        <w:t>uorum</w:t>
      </w:r>
      <w:r w:rsidRPr="00927CAA">
        <w:rPr>
          <w:rFonts w:ascii="Arial" w:hAnsi="Arial" w:cs="Arial"/>
          <w:b/>
          <w:caps/>
          <w:sz w:val="24"/>
        </w:rPr>
        <w:t xml:space="preserve"> – </w:t>
      </w:r>
      <w:r w:rsidRPr="00927CAA">
        <w:rPr>
          <w:rFonts w:ascii="Arial" w:hAnsi="Arial" w:cs="Arial"/>
          <w:sz w:val="24"/>
        </w:rPr>
        <w:t>Those members present at the Annual</w:t>
      </w:r>
      <w:r w:rsidR="00CD1962" w:rsidRPr="00927CAA">
        <w:rPr>
          <w:rFonts w:ascii="Arial" w:hAnsi="Arial" w:cs="Arial"/>
          <w:sz w:val="24"/>
        </w:rPr>
        <w:t xml:space="preserve"> Council </w:t>
      </w:r>
      <w:r w:rsidR="009E2E7F" w:rsidRPr="00927CAA">
        <w:rPr>
          <w:rFonts w:ascii="Arial" w:hAnsi="Arial" w:cs="Arial"/>
          <w:sz w:val="24"/>
        </w:rPr>
        <w:t>M</w:t>
      </w:r>
      <w:r w:rsidRPr="00927CAA">
        <w:rPr>
          <w:rFonts w:ascii="Arial" w:hAnsi="Arial" w:cs="Arial"/>
          <w:sz w:val="24"/>
        </w:rPr>
        <w:t>e</w:t>
      </w:r>
      <w:r w:rsidR="003C6CA6" w:rsidRPr="00927CAA">
        <w:rPr>
          <w:rFonts w:ascii="Arial" w:hAnsi="Arial" w:cs="Arial"/>
          <w:sz w:val="24"/>
        </w:rPr>
        <w:t>eting shall constitute a quorum.</w:t>
      </w:r>
    </w:p>
    <w:p w14:paraId="330B0270" w14:textId="66DFC2AC" w:rsidR="003E63A2" w:rsidRPr="00353A35" w:rsidRDefault="003E63A2" w:rsidP="003E63A2">
      <w:pPr>
        <w:tabs>
          <w:tab w:val="left" w:pos="0"/>
          <w:tab w:val="left" w:pos="720"/>
        </w:tabs>
        <w:suppressAutoHyphens/>
        <w:ind w:left="1440" w:hanging="1440"/>
        <w:rPr>
          <w:rFonts w:ascii="Arial" w:hAnsi="Arial"/>
          <w:spacing w:val="-3"/>
          <w:sz w:val="24"/>
        </w:rPr>
      </w:pPr>
      <w:r w:rsidRPr="00353A35">
        <w:rPr>
          <w:rFonts w:ascii="Arial" w:hAnsi="Arial"/>
          <w:spacing w:val="-3"/>
          <w:sz w:val="24"/>
        </w:rPr>
        <w:t>Section IV</w:t>
      </w:r>
      <w:r w:rsidRPr="00353A35">
        <w:rPr>
          <w:rFonts w:ascii="Arial" w:hAnsi="Arial"/>
          <w:b/>
          <w:spacing w:val="-3"/>
          <w:sz w:val="24"/>
        </w:rPr>
        <w:tab/>
        <w:t>Powers</w:t>
      </w:r>
      <w:r w:rsidR="00373C20" w:rsidRPr="00353A35">
        <w:rPr>
          <w:rFonts w:ascii="Arial" w:hAnsi="Arial" w:cs="Arial"/>
          <w:b/>
          <w:sz w:val="24"/>
        </w:rPr>
        <w:t xml:space="preserve"> – </w:t>
      </w:r>
      <w:r w:rsidRPr="00353A35">
        <w:rPr>
          <w:rFonts w:ascii="Arial" w:hAnsi="Arial"/>
          <w:bCs/>
          <w:spacing w:val="-3"/>
          <w:sz w:val="24"/>
        </w:rPr>
        <w:t>T</w:t>
      </w:r>
      <w:r w:rsidRPr="00353A35">
        <w:rPr>
          <w:rFonts w:ascii="Arial" w:hAnsi="Arial"/>
          <w:spacing w:val="-3"/>
          <w:sz w:val="24"/>
        </w:rPr>
        <w:t>he membership shall have primary responsibility of electing the</w:t>
      </w:r>
      <w:r w:rsidR="001E68C8" w:rsidRPr="00353A35">
        <w:rPr>
          <w:rFonts w:ascii="Arial" w:hAnsi="Arial"/>
          <w:spacing w:val="-3"/>
          <w:sz w:val="24"/>
        </w:rPr>
        <w:t xml:space="preserve"> members of the</w:t>
      </w:r>
      <w:r w:rsidRPr="00353A35">
        <w:rPr>
          <w:rFonts w:ascii="Arial" w:hAnsi="Arial"/>
          <w:spacing w:val="-3"/>
          <w:sz w:val="24"/>
        </w:rPr>
        <w:t xml:space="preserve"> NCIL </w:t>
      </w:r>
      <w:r w:rsidR="007D33A3" w:rsidRPr="00353A35">
        <w:rPr>
          <w:rFonts w:ascii="Arial" w:hAnsi="Arial"/>
          <w:spacing w:val="-3"/>
          <w:sz w:val="24"/>
        </w:rPr>
        <w:t>G</w:t>
      </w:r>
      <w:r w:rsidRPr="00353A35">
        <w:rPr>
          <w:rFonts w:ascii="Arial" w:hAnsi="Arial"/>
          <w:spacing w:val="-3"/>
          <w:sz w:val="24"/>
        </w:rPr>
        <w:t xml:space="preserve">overning </w:t>
      </w:r>
      <w:r w:rsidR="007D33A3" w:rsidRPr="00353A35">
        <w:rPr>
          <w:rFonts w:ascii="Arial" w:hAnsi="Arial"/>
          <w:spacing w:val="-3"/>
          <w:sz w:val="24"/>
        </w:rPr>
        <w:t>B</w:t>
      </w:r>
      <w:r w:rsidRPr="00353A35">
        <w:rPr>
          <w:rFonts w:ascii="Arial" w:hAnsi="Arial"/>
          <w:spacing w:val="-3"/>
          <w:sz w:val="24"/>
        </w:rPr>
        <w:t xml:space="preserve">oard (except the </w:t>
      </w:r>
      <w:r w:rsidR="007D33A3" w:rsidRPr="00353A35">
        <w:rPr>
          <w:rFonts w:ascii="Arial" w:hAnsi="Arial"/>
          <w:spacing w:val="-3"/>
          <w:sz w:val="24"/>
        </w:rPr>
        <w:t>E</w:t>
      </w:r>
      <w:r w:rsidRPr="00353A35">
        <w:rPr>
          <w:rFonts w:ascii="Arial" w:hAnsi="Arial"/>
          <w:spacing w:val="-3"/>
          <w:sz w:val="24"/>
        </w:rPr>
        <w:t xml:space="preserve">xecutive </w:t>
      </w:r>
      <w:r w:rsidR="007D33A3" w:rsidRPr="00353A35">
        <w:rPr>
          <w:rFonts w:ascii="Arial" w:hAnsi="Arial"/>
          <w:spacing w:val="-3"/>
          <w:sz w:val="24"/>
        </w:rPr>
        <w:t>D</w:t>
      </w:r>
      <w:r w:rsidRPr="00353A35">
        <w:rPr>
          <w:rFonts w:ascii="Arial" w:hAnsi="Arial"/>
          <w:spacing w:val="-3"/>
          <w:sz w:val="24"/>
        </w:rPr>
        <w:t>irector); approving the mission of the organization</w:t>
      </w:r>
      <w:r w:rsidR="001E68C8" w:rsidRPr="00353A35">
        <w:rPr>
          <w:rFonts w:ascii="Arial" w:hAnsi="Arial"/>
          <w:spacing w:val="-3"/>
          <w:sz w:val="24"/>
        </w:rPr>
        <w:t>;</w:t>
      </w:r>
      <w:r w:rsidRPr="00353A35">
        <w:rPr>
          <w:rFonts w:ascii="Arial" w:hAnsi="Arial"/>
          <w:spacing w:val="-3"/>
          <w:sz w:val="24"/>
        </w:rPr>
        <w:t xml:space="preserve"> ratifying or rescinding amendments to the NCIL bylaws as</w:t>
      </w:r>
      <w:r w:rsidR="00DC1551">
        <w:rPr>
          <w:rFonts w:ascii="Arial" w:hAnsi="Arial"/>
          <w:spacing w:val="-3"/>
          <w:sz w:val="24"/>
        </w:rPr>
        <w:t xml:space="preserve">                                                                                                                                                </w:t>
      </w:r>
      <w:r w:rsidRPr="00353A35">
        <w:rPr>
          <w:rFonts w:ascii="Arial" w:hAnsi="Arial"/>
          <w:spacing w:val="-3"/>
          <w:sz w:val="24"/>
        </w:rPr>
        <w:t xml:space="preserve">recommended by the </w:t>
      </w:r>
      <w:r w:rsidR="007D33A3" w:rsidRPr="00353A35">
        <w:rPr>
          <w:rFonts w:ascii="Arial" w:hAnsi="Arial"/>
          <w:spacing w:val="-3"/>
          <w:sz w:val="24"/>
        </w:rPr>
        <w:t>G</w:t>
      </w:r>
      <w:r w:rsidRPr="00353A35">
        <w:rPr>
          <w:rFonts w:ascii="Arial" w:hAnsi="Arial"/>
          <w:spacing w:val="-3"/>
          <w:sz w:val="24"/>
        </w:rPr>
        <w:t xml:space="preserve">overning </w:t>
      </w:r>
      <w:r w:rsidR="007D33A3" w:rsidRPr="00353A35">
        <w:rPr>
          <w:rFonts w:ascii="Arial" w:hAnsi="Arial"/>
          <w:spacing w:val="-3"/>
          <w:sz w:val="24"/>
        </w:rPr>
        <w:t>B</w:t>
      </w:r>
      <w:r w:rsidRPr="00353A35">
        <w:rPr>
          <w:rFonts w:ascii="Arial" w:hAnsi="Arial"/>
          <w:spacing w:val="-3"/>
          <w:sz w:val="24"/>
        </w:rPr>
        <w:t>oard</w:t>
      </w:r>
      <w:r w:rsidR="001E68C8" w:rsidRPr="00353A35">
        <w:rPr>
          <w:rFonts w:ascii="Arial" w:hAnsi="Arial"/>
          <w:spacing w:val="-3"/>
          <w:sz w:val="24"/>
        </w:rPr>
        <w:t>;</w:t>
      </w:r>
      <w:r w:rsidRPr="00353A35">
        <w:rPr>
          <w:rFonts w:ascii="Arial" w:hAnsi="Arial"/>
          <w:spacing w:val="-3"/>
          <w:sz w:val="24"/>
        </w:rPr>
        <w:t xml:space="preserve"> and vot</w:t>
      </w:r>
      <w:r w:rsidR="001E68C8" w:rsidRPr="00353A35">
        <w:rPr>
          <w:rFonts w:ascii="Arial" w:hAnsi="Arial"/>
          <w:spacing w:val="-3"/>
          <w:sz w:val="24"/>
        </w:rPr>
        <w:t>ing</w:t>
      </w:r>
      <w:r w:rsidRPr="00353A35">
        <w:rPr>
          <w:rFonts w:ascii="Arial" w:hAnsi="Arial"/>
          <w:spacing w:val="-3"/>
          <w:sz w:val="24"/>
        </w:rPr>
        <w:t xml:space="preserve"> on resolutions.  Other responsibilities include participating on committees and subcommittees and setting NCIL’s advocacy priorities.  </w:t>
      </w:r>
    </w:p>
    <w:p w14:paraId="74712778" w14:textId="5629625F" w:rsidR="003E63A2" w:rsidRPr="00353A35" w:rsidRDefault="00B93B03" w:rsidP="003E63A2">
      <w:pPr>
        <w:tabs>
          <w:tab w:val="left" w:pos="-2610"/>
          <w:tab w:val="left" w:pos="-1080"/>
        </w:tabs>
        <w:suppressAutoHyphens/>
        <w:ind w:left="1440" w:hanging="1440"/>
        <w:rPr>
          <w:rFonts w:ascii="Arial" w:hAnsi="Arial"/>
          <w:spacing w:val="-3"/>
          <w:sz w:val="24"/>
        </w:rPr>
      </w:pPr>
      <w:r>
        <w:rPr>
          <w:rFonts w:ascii="Arial" w:hAnsi="Arial"/>
          <w:spacing w:val="-3"/>
          <w:sz w:val="24"/>
        </w:rPr>
        <w:t>Section V</w:t>
      </w:r>
      <w:r w:rsidR="003E63A2" w:rsidRPr="00353A35">
        <w:rPr>
          <w:rFonts w:ascii="Arial" w:hAnsi="Arial"/>
          <w:spacing w:val="-3"/>
          <w:sz w:val="24"/>
        </w:rPr>
        <w:tab/>
      </w:r>
      <w:r w:rsidR="003E63A2" w:rsidRPr="00353A35">
        <w:rPr>
          <w:rFonts w:ascii="Arial" w:hAnsi="Arial"/>
          <w:b/>
          <w:bCs/>
          <w:spacing w:val="-3"/>
          <w:sz w:val="24"/>
        </w:rPr>
        <w:t>Annual Council Meeting Resolutions</w:t>
      </w:r>
      <w:r w:rsidR="00373C20" w:rsidRPr="00353A35">
        <w:rPr>
          <w:rFonts w:ascii="Arial" w:hAnsi="Arial" w:cs="Arial"/>
          <w:b/>
          <w:sz w:val="24"/>
        </w:rPr>
        <w:t xml:space="preserve"> – </w:t>
      </w:r>
      <w:r w:rsidR="003E63A2" w:rsidRPr="00353A35">
        <w:rPr>
          <w:rFonts w:ascii="Arial" w:hAnsi="Arial"/>
          <w:spacing w:val="-3"/>
          <w:sz w:val="24"/>
        </w:rPr>
        <w:t xml:space="preserve">The purpose of resolutions </w:t>
      </w:r>
      <w:r w:rsidR="001E68C8" w:rsidRPr="00353A35">
        <w:rPr>
          <w:rFonts w:ascii="Arial" w:hAnsi="Arial"/>
          <w:spacing w:val="-3"/>
          <w:sz w:val="24"/>
        </w:rPr>
        <w:t>is</w:t>
      </w:r>
      <w:r w:rsidR="003E63A2" w:rsidRPr="00353A35">
        <w:rPr>
          <w:rFonts w:ascii="Arial" w:hAnsi="Arial"/>
          <w:spacing w:val="-3"/>
          <w:sz w:val="24"/>
        </w:rPr>
        <w:t xml:space="preserve"> for </w:t>
      </w:r>
      <w:r w:rsidR="00D721FD" w:rsidRPr="00353A35">
        <w:rPr>
          <w:rFonts w:ascii="Arial" w:hAnsi="Arial"/>
          <w:spacing w:val="-3"/>
          <w:sz w:val="24"/>
        </w:rPr>
        <w:t xml:space="preserve">the membership </w:t>
      </w:r>
      <w:r w:rsidR="003E63A2" w:rsidRPr="00353A35">
        <w:rPr>
          <w:rFonts w:ascii="Arial" w:hAnsi="Arial"/>
          <w:spacing w:val="-3"/>
          <w:sz w:val="24"/>
        </w:rPr>
        <w:t xml:space="preserve">to </w:t>
      </w:r>
      <w:r w:rsidR="001E68C8" w:rsidRPr="00353A35">
        <w:rPr>
          <w:rFonts w:ascii="Arial" w:hAnsi="Arial"/>
          <w:spacing w:val="-3"/>
          <w:sz w:val="24"/>
        </w:rPr>
        <w:t>direct</w:t>
      </w:r>
      <w:r w:rsidR="003E63A2" w:rsidRPr="00353A35">
        <w:rPr>
          <w:rFonts w:ascii="Arial" w:hAnsi="Arial"/>
          <w:spacing w:val="-3"/>
          <w:sz w:val="24"/>
        </w:rPr>
        <w:t xml:space="preserve"> what NCIL </w:t>
      </w:r>
      <w:r w:rsidR="002541BC">
        <w:rPr>
          <w:rFonts w:ascii="Arial" w:hAnsi="Arial"/>
          <w:spacing w:val="-3"/>
          <w:sz w:val="24"/>
        </w:rPr>
        <w:t xml:space="preserve">does and what NCIL stands for. </w:t>
      </w:r>
      <w:r w:rsidR="003E63A2" w:rsidRPr="00353A35">
        <w:rPr>
          <w:rFonts w:ascii="Arial" w:hAnsi="Arial"/>
          <w:spacing w:val="-3"/>
          <w:sz w:val="24"/>
        </w:rPr>
        <w:t xml:space="preserve">Resolutions must be received by the NCIL office, in writing at least 90 days prior to the start of the NCIL </w:t>
      </w:r>
      <w:r w:rsidR="00CB0B09" w:rsidRPr="00353A35">
        <w:rPr>
          <w:rFonts w:ascii="Arial" w:hAnsi="Arial"/>
          <w:spacing w:val="-3"/>
          <w:sz w:val="24"/>
        </w:rPr>
        <w:t>A</w:t>
      </w:r>
      <w:r w:rsidR="003E63A2" w:rsidRPr="00353A35">
        <w:rPr>
          <w:rFonts w:ascii="Arial" w:hAnsi="Arial"/>
          <w:spacing w:val="-3"/>
          <w:sz w:val="24"/>
        </w:rPr>
        <w:t xml:space="preserve">nnual </w:t>
      </w:r>
      <w:r w:rsidR="00CB0B09" w:rsidRPr="00353A35">
        <w:rPr>
          <w:rFonts w:ascii="Arial" w:hAnsi="Arial"/>
          <w:spacing w:val="-3"/>
          <w:sz w:val="24"/>
        </w:rPr>
        <w:t>C</w:t>
      </w:r>
      <w:r w:rsidR="003E63A2" w:rsidRPr="00353A35">
        <w:rPr>
          <w:rFonts w:ascii="Arial" w:hAnsi="Arial"/>
          <w:spacing w:val="-3"/>
          <w:sz w:val="24"/>
        </w:rPr>
        <w:t>onference. The President will appoint a resolution task force to review all resolutions to determine what impact the resolution’s actions would have on each of the following five areas: NCIL’s mission, resources, priorities</w:t>
      </w:r>
      <w:r w:rsidR="001E68C8" w:rsidRPr="00353A35">
        <w:rPr>
          <w:rFonts w:ascii="Arial" w:hAnsi="Arial"/>
          <w:spacing w:val="-3"/>
          <w:sz w:val="24"/>
        </w:rPr>
        <w:t>,</w:t>
      </w:r>
      <w:r w:rsidR="003E63A2" w:rsidRPr="00353A35">
        <w:rPr>
          <w:rFonts w:ascii="Arial" w:hAnsi="Arial"/>
          <w:spacing w:val="-3"/>
          <w:sz w:val="24"/>
        </w:rPr>
        <w:t xml:space="preserve"> guiding principles/values</w:t>
      </w:r>
      <w:r w:rsidR="001E68C8" w:rsidRPr="00353A35">
        <w:rPr>
          <w:rFonts w:ascii="Arial" w:hAnsi="Arial"/>
          <w:spacing w:val="-3"/>
          <w:sz w:val="24"/>
        </w:rPr>
        <w:t>, and</w:t>
      </w:r>
      <w:r w:rsidR="003E63A2" w:rsidRPr="00353A35">
        <w:rPr>
          <w:rFonts w:ascii="Arial" w:hAnsi="Arial"/>
          <w:spacing w:val="-3"/>
          <w:sz w:val="24"/>
        </w:rPr>
        <w:t xml:space="preserve"> any legal implication for the organization.</w:t>
      </w:r>
    </w:p>
    <w:p w14:paraId="1CE1426A" w14:textId="4D40A505" w:rsidR="003E63A2" w:rsidRPr="00353A35" w:rsidRDefault="003E63A2" w:rsidP="003E63A2">
      <w:pPr>
        <w:tabs>
          <w:tab w:val="left" w:pos="0"/>
          <w:tab w:val="left" w:pos="720"/>
          <w:tab w:val="left" w:pos="1440"/>
        </w:tabs>
        <w:suppressAutoHyphens/>
        <w:ind w:left="1440"/>
        <w:rPr>
          <w:rFonts w:ascii="Arial" w:hAnsi="Arial"/>
          <w:spacing w:val="-3"/>
          <w:sz w:val="24"/>
        </w:rPr>
      </w:pPr>
      <w:r w:rsidRPr="00353A35">
        <w:rPr>
          <w:rFonts w:ascii="Arial" w:hAnsi="Arial"/>
          <w:spacing w:val="-3"/>
          <w:sz w:val="24"/>
        </w:rPr>
        <w:t xml:space="preserve">The resolution task force will provide the NCIL </w:t>
      </w:r>
      <w:r w:rsidR="00CD1962" w:rsidRPr="00353A35">
        <w:rPr>
          <w:rFonts w:ascii="Arial" w:hAnsi="Arial"/>
          <w:spacing w:val="-3"/>
          <w:sz w:val="24"/>
        </w:rPr>
        <w:t xml:space="preserve">Governing </w:t>
      </w:r>
      <w:r w:rsidR="00CB0B09" w:rsidRPr="00353A35">
        <w:rPr>
          <w:rFonts w:ascii="Arial" w:hAnsi="Arial"/>
          <w:spacing w:val="-3"/>
          <w:sz w:val="24"/>
        </w:rPr>
        <w:t>B</w:t>
      </w:r>
      <w:r w:rsidRPr="00353A35">
        <w:rPr>
          <w:rFonts w:ascii="Arial" w:hAnsi="Arial"/>
          <w:spacing w:val="-3"/>
          <w:sz w:val="24"/>
        </w:rPr>
        <w:t xml:space="preserve">oard with a one-page summary of </w:t>
      </w:r>
      <w:r w:rsidR="001E68C8" w:rsidRPr="00353A35">
        <w:rPr>
          <w:rFonts w:ascii="Arial" w:hAnsi="Arial"/>
          <w:spacing w:val="-3"/>
          <w:sz w:val="24"/>
        </w:rPr>
        <w:t>each</w:t>
      </w:r>
      <w:r w:rsidRPr="00353A35">
        <w:rPr>
          <w:rFonts w:ascii="Arial" w:hAnsi="Arial"/>
          <w:spacing w:val="-3"/>
          <w:sz w:val="24"/>
        </w:rPr>
        <w:t xml:space="preserve"> resolution </w:t>
      </w:r>
      <w:r w:rsidR="001E68C8" w:rsidRPr="00353A35">
        <w:rPr>
          <w:rFonts w:ascii="Arial" w:hAnsi="Arial"/>
          <w:spacing w:val="-3"/>
          <w:sz w:val="24"/>
        </w:rPr>
        <w:t>including</w:t>
      </w:r>
      <w:r w:rsidRPr="00353A35">
        <w:rPr>
          <w:rFonts w:ascii="Arial" w:hAnsi="Arial"/>
          <w:spacing w:val="-3"/>
          <w:sz w:val="24"/>
        </w:rPr>
        <w:t xml:space="preserve"> the potential impact in each area.  The NCIL board will make a recommendation to the membership to ac</w:t>
      </w:r>
      <w:r w:rsidR="002541BC">
        <w:rPr>
          <w:rFonts w:ascii="Arial" w:hAnsi="Arial"/>
          <w:spacing w:val="-3"/>
          <w:sz w:val="24"/>
        </w:rPr>
        <w:t xml:space="preserve">cept or reject the resolution. </w:t>
      </w:r>
      <w:r w:rsidRPr="00353A35">
        <w:rPr>
          <w:rFonts w:ascii="Arial" w:hAnsi="Arial"/>
          <w:spacing w:val="-3"/>
          <w:sz w:val="24"/>
        </w:rPr>
        <w:t xml:space="preserve">The recommendation shall be in writing with a brief statement explaining the rational for the board’s recommendation. All resolutions, including </w:t>
      </w:r>
      <w:r w:rsidR="001E68C8" w:rsidRPr="00353A35">
        <w:rPr>
          <w:rFonts w:ascii="Arial" w:hAnsi="Arial"/>
          <w:spacing w:val="-3"/>
          <w:sz w:val="24"/>
        </w:rPr>
        <w:t>the</w:t>
      </w:r>
      <w:r w:rsidRPr="00353A35">
        <w:rPr>
          <w:rFonts w:ascii="Arial" w:hAnsi="Arial"/>
          <w:spacing w:val="-3"/>
          <w:sz w:val="24"/>
        </w:rPr>
        <w:t xml:space="preserve"> brief statement with the board’s recommendation</w:t>
      </w:r>
      <w:r w:rsidR="001E68C8" w:rsidRPr="00353A35">
        <w:rPr>
          <w:rFonts w:ascii="Arial" w:hAnsi="Arial"/>
          <w:spacing w:val="-3"/>
          <w:sz w:val="24"/>
        </w:rPr>
        <w:t>,</w:t>
      </w:r>
      <w:r w:rsidRPr="00353A35">
        <w:rPr>
          <w:rFonts w:ascii="Arial" w:hAnsi="Arial"/>
          <w:spacing w:val="-3"/>
          <w:sz w:val="24"/>
        </w:rPr>
        <w:t xml:space="preserve"> will be </w:t>
      </w:r>
      <w:r w:rsidR="00C37B8B" w:rsidRPr="00927CAA">
        <w:rPr>
          <w:rFonts w:ascii="Arial" w:hAnsi="Arial"/>
          <w:spacing w:val="-3"/>
          <w:sz w:val="24"/>
        </w:rPr>
        <w:t>sent to the membership prior to the end of voting on the resolution(s).</w:t>
      </w:r>
      <w:r w:rsidR="00C37B8B">
        <w:rPr>
          <w:rFonts w:ascii="Arial" w:hAnsi="Arial"/>
          <w:spacing w:val="-3"/>
          <w:sz w:val="24"/>
        </w:rPr>
        <w:t xml:space="preserve"> </w:t>
      </w:r>
    </w:p>
    <w:p w14:paraId="6AD3AD85" w14:textId="6FFD6519" w:rsidR="003E63A2" w:rsidRDefault="003E63A2" w:rsidP="003E63A2">
      <w:pPr>
        <w:tabs>
          <w:tab w:val="left" w:pos="0"/>
          <w:tab w:val="left" w:pos="720"/>
          <w:tab w:val="left" w:pos="1440"/>
        </w:tabs>
        <w:suppressAutoHyphens/>
        <w:ind w:left="1440"/>
        <w:rPr>
          <w:rFonts w:ascii="Arial" w:hAnsi="Arial"/>
          <w:spacing w:val="-3"/>
          <w:sz w:val="24"/>
        </w:rPr>
      </w:pPr>
      <w:r w:rsidRPr="00353A35">
        <w:rPr>
          <w:rFonts w:ascii="Arial" w:hAnsi="Arial"/>
          <w:spacing w:val="-3"/>
          <w:sz w:val="24"/>
        </w:rPr>
        <w:t>A call for resolutions shall be disseminated to the NCIL membership no less than 45 days prior t</w:t>
      </w:r>
      <w:r w:rsidR="002541BC">
        <w:rPr>
          <w:rFonts w:ascii="Arial" w:hAnsi="Arial"/>
          <w:spacing w:val="-3"/>
          <w:sz w:val="24"/>
        </w:rPr>
        <w:t>o the resolution deadline date.</w:t>
      </w:r>
      <w:r w:rsidRPr="00353A35">
        <w:rPr>
          <w:rFonts w:ascii="Arial" w:hAnsi="Arial"/>
          <w:spacing w:val="-3"/>
          <w:sz w:val="24"/>
        </w:rPr>
        <w:t xml:space="preserve"> No resolutions will be accepted for consideration after the deadline date.</w:t>
      </w:r>
    </w:p>
    <w:p w14:paraId="0FD91336" w14:textId="4B95308C" w:rsidR="00D53613" w:rsidRPr="005C7BFF" w:rsidRDefault="00D53613" w:rsidP="003E63A2">
      <w:pPr>
        <w:tabs>
          <w:tab w:val="left" w:pos="0"/>
          <w:tab w:val="left" w:pos="720"/>
          <w:tab w:val="left" w:pos="1440"/>
        </w:tabs>
        <w:suppressAutoHyphens/>
        <w:ind w:left="1440"/>
        <w:rPr>
          <w:rFonts w:ascii="Arial" w:hAnsi="Arial"/>
          <w:bCs/>
          <w:spacing w:val="-3"/>
          <w:sz w:val="24"/>
        </w:rPr>
      </w:pPr>
      <w:r w:rsidRPr="005C7BFF">
        <w:rPr>
          <w:rFonts w:ascii="Arial" w:hAnsi="Arial"/>
          <w:bCs/>
          <w:spacing w:val="-3"/>
          <w:sz w:val="24"/>
        </w:rPr>
        <w:t xml:space="preserve">Members proposing resolutions shall be given an opportunity to speak on their resolution before voting closes. Such opportunity shall </w:t>
      </w:r>
      <w:r w:rsidRPr="005C7BFF">
        <w:rPr>
          <w:rFonts w:ascii="Arial" w:hAnsi="Arial"/>
          <w:bCs/>
          <w:spacing w:val="-3"/>
          <w:sz w:val="24"/>
        </w:rPr>
        <w:lastRenderedPageBreak/>
        <w:t xml:space="preserve">be conducted in an online format between the time resolutions are distributed to NCIL members for consideration and the time electronic voting on the </w:t>
      </w:r>
      <w:r w:rsidR="005C7BFF" w:rsidRPr="005C7BFF">
        <w:rPr>
          <w:rFonts w:ascii="Arial" w:hAnsi="Arial"/>
          <w:bCs/>
          <w:spacing w:val="-3"/>
          <w:sz w:val="24"/>
        </w:rPr>
        <w:t>resolution’s</w:t>
      </w:r>
      <w:r w:rsidRPr="005C7BFF">
        <w:rPr>
          <w:rFonts w:ascii="Arial" w:hAnsi="Arial"/>
          <w:bCs/>
          <w:spacing w:val="-3"/>
          <w:sz w:val="24"/>
        </w:rPr>
        <w:t xml:space="preserve"> closes.</w:t>
      </w:r>
    </w:p>
    <w:p w14:paraId="6B7E9A23" w14:textId="62241690" w:rsidR="003E63A2" w:rsidRPr="000C5F4D" w:rsidRDefault="003E63A2" w:rsidP="003E63A2">
      <w:pPr>
        <w:tabs>
          <w:tab w:val="left" w:pos="0"/>
          <w:tab w:val="left" w:pos="720"/>
          <w:tab w:val="left" w:pos="1440"/>
        </w:tabs>
        <w:suppressAutoHyphens/>
        <w:ind w:left="1440"/>
        <w:rPr>
          <w:rFonts w:ascii="Arial" w:hAnsi="Arial"/>
          <w:caps/>
          <w:strike/>
          <w:spacing w:val="-3"/>
          <w:sz w:val="24"/>
          <w:highlight w:val="yellow"/>
        </w:rPr>
      </w:pPr>
      <w:r w:rsidRPr="00353A35">
        <w:rPr>
          <w:rFonts w:ascii="Arial" w:hAnsi="Arial"/>
          <w:b/>
          <w:spacing w:val="-3"/>
          <w:sz w:val="24"/>
        </w:rPr>
        <w:t>Resolution Voting Procedures</w:t>
      </w:r>
      <w:r w:rsidRPr="00353A35">
        <w:rPr>
          <w:rFonts w:ascii="Arial" w:hAnsi="Arial"/>
          <w:b/>
          <w:caps/>
          <w:spacing w:val="-3"/>
          <w:sz w:val="24"/>
        </w:rPr>
        <w:t xml:space="preserve"> – </w:t>
      </w:r>
      <w:r w:rsidRPr="00353A35">
        <w:rPr>
          <w:rFonts w:ascii="Arial" w:hAnsi="Arial"/>
          <w:spacing w:val="-3"/>
          <w:sz w:val="24"/>
        </w:rPr>
        <w:t xml:space="preserve">Voting on motions to approve or reject a resolution shall be by </w:t>
      </w:r>
      <w:r w:rsidR="00D53613" w:rsidRPr="005C7BFF">
        <w:rPr>
          <w:rFonts w:ascii="Arial" w:hAnsi="Arial"/>
          <w:bCs/>
          <w:spacing w:val="-3"/>
          <w:sz w:val="24"/>
        </w:rPr>
        <w:t>electronic</w:t>
      </w:r>
      <w:r w:rsidR="005C7BFF" w:rsidRPr="005C7BFF">
        <w:rPr>
          <w:rFonts w:ascii="Arial" w:hAnsi="Arial"/>
          <w:bCs/>
          <w:spacing w:val="-3"/>
          <w:sz w:val="24"/>
        </w:rPr>
        <w:t xml:space="preserve"> </w:t>
      </w:r>
      <w:r w:rsidRPr="00353A35">
        <w:rPr>
          <w:rFonts w:ascii="Arial" w:hAnsi="Arial"/>
          <w:spacing w:val="-3"/>
          <w:sz w:val="24"/>
        </w:rPr>
        <w:t xml:space="preserve">vote. </w:t>
      </w:r>
    </w:p>
    <w:p w14:paraId="72EC1185" w14:textId="77777777" w:rsidR="003E63A2" w:rsidRPr="000C5F4D" w:rsidRDefault="003E63A2" w:rsidP="003E63A2">
      <w:pPr>
        <w:tabs>
          <w:tab w:val="left" w:pos="0"/>
          <w:tab w:val="left" w:pos="720"/>
          <w:tab w:val="left" w:pos="1440"/>
        </w:tabs>
        <w:suppressAutoHyphens/>
        <w:ind w:left="1440"/>
        <w:rPr>
          <w:rFonts w:ascii="Arial" w:hAnsi="Arial"/>
          <w:caps/>
          <w:strike/>
          <w:spacing w:val="-3"/>
          <w:sz w:val="24"/>
          <w:highlight w:val="yellow"/>
        </w:rPr>
      </w:pPr>
    </w:p>
    <w:p w14:paraId="2ABCB5D6" w14:textId="43DC86DB" w:rsidR="003E63A2" w:rsidRPr="00475CC3" w:rsidRDefault="003E63A2" w:rsidP="003E63A2">
      <w:pPr>
        <w:tabs>
          <w:tab w:val="left" w:pos="0"/>
          <w:tab w:val="left" w:pos="720"/>
          <w:tab w:val="left" w:pos="1440"/>
        </w:tabs>
        <w:suppressAutoHyphens/>
        <w:rPr>
          <w:rFonts w:ascii="Arial" w:hAnsi="Arial"/>
          <w:b/>
          <w:spacing w:val="-3"/>
          <w:sz w:val="24"/>
        </w:rPr>
      </w:pPr>
      <w:r w:rsidRPr="00475CC3">
        <w:rPr>
          <w:rFonts w:ascii="Arial" w:hAnsi="Arial"/>
          <w:b/>
          <w:spacing w:val="-3"/>
          <w:sz w:val="24"/>
        </w:rPr>
        <w:t>ARTICLE IV</w:t>
      </w:r>
      <w:r w:rsidR="00475CC3" w:rsidRPr="00475CC3">
        <w:rPr>
          <w:rFonts w:ascii="Arial" w:hAnsi="Arial"/>
          <w:b/>
          <w:spacing w:val="-3"/>
          <w:sz w:val="24"/>
        </w:rPr>
        <w:t xml:space="preserve">: </w:t>
      </w:r>
      <w:r w:rsidRPr="00475CC3">
        <w:rPr>
          <w:rFonts w:ascii="Arial" w:hAnsi="Arial"/>
          <w:b/>
          <w:spacing w:val="-3"/>
          <w:sz w:val="24"/>
        </w:rPr>
        <w:t>GOVERNING BOARD</w:t>
      </w:r>
    </w:p>
    <w:p w14:paraId="349387F7" w14:textId="77777777" w:rsidR="001D01CB" w:rsidRPr="00353A35" w:rsidRDefault="001D01CB" w:rsidP="001D01CB">
      <w:pPr>
        <w:tabs>
          <w:tab w:val="left" w:pos="0"/>
          <w:tab w:val="left" w:pos="720"/>
          <w:tab w:val="left" w:pos="1440"/>
        </w:tabs>
        <w:suppressAutoHyphens/>
        <w:spacing w:after="0"/>
        <w:rPr>
          <w:rFonts w:ascii="Arial" w:hAnsi="Arial"/>
          <w:spacing w:val="-3"/>
          <w:sz w:val="24"/>
        </w:rPr>
      </w:pPr>
    </w:p>
    <w:p w14:paraId="0E6415D9" w14:textId="46FB8A10" w:rsidR="003E63A2" w:rsidRPr="00353A35" w:rsidRDefault="003E63A2" w:rsidP="003E63A2">
      <w:pPr>
        <w:pStyle w:val="EndnoteText"/>
        <w:tabs>
          <w:tab w:val="left" w:pos="-1980"/>
        </w:tabs>
        <w:suppressAutoHyphens/>
        <w:ind w:left="1440" w:hanging="1440"/>
        <w:rPr>
          <w:rFonts w:ascii="Arial" w:hAnsi="Arial"/>
          <w:spacing w:val="-3"/>
        </w:rPr>
      </w:pPr>
      <w:r w:rsidRPr="00353A35">
        <w:rPr>
          <w:rFonts w:ascii="Arial" w:hAnsi="Arial"/>
          <w:spacing w:val="-3"/>
        </w:rPr>
        <w:t xml:space="preserve">Section I </w:t>
      </w:r>
      <w:r w:rsidRPr="00353A35">
        <w:rPr>
          <w:rFonts w:ascii="Arial" w:hAnsi="Arial"/>
          <w:spacing w:val="-3"/>
        </w:rPr>
        <w:tab/>
      </w:r>
      <w:r w:rsidRPr="00353A35">
        <w:rPr>
          <w:rFonts w:ascii="Arial" w:hAnsi="Arial"/>
          <w:b/>
          <w:bCs/>
          <w:spacing w:val="-3"/>
        </w:rPr>
        <w:t>Authority</w:t>
      </w:r>
      <w:r w:rsidR="00373C20" w:rsidRPr="00353A35">
        <w:rPr>
          <w:rFonts w:ascii="Arial" w:hAnsi="Arial" w:cs="Arial"/>
          <w:b/>
        </w:rPr>
        <w:t xml:space="preserve"> –</w:t>
      </w:r>
      <w:r w:rsidRPr="00353A35">
        <w:rPr>
          <w:rFonts w:ascii="Arial" w:hAnsi="Arial"/>
          <w:spacing w:val="-3"/>
        </w:rPr>
        <w:t xml:space="preserve"> The authority of the affairs of NCIL shall be vested in the </w:t>
      </w:r>
      <w:r w:rsidR="00CE65EF" w:rsidRPr="00353A35">
        <w:rPr>
          <w:rFonts w:ascii="Arial" w:hAnsi="Arial"/>
          <w:spacing w:val="-3"/>
        </w:rPr>
        <w:t>G</w:t>
      </w:r>
      <w:r w:rsidRPr="00353A35">
        <w:rPr>
          <w:rFonts w:ascii="Arial" w:hAnsi="Arial"/>
          <w:spacing w:val="-3"/>
        </w:rPr>
        <w:t xml:space="preserve">overning </w:t>
      </w:r>
      <w:r w:rsidR="00CE65EF" w:rsidRPr="00353A35">
        <w:rPr>
          <w:rFonts w:ascii="Arial" w:hAnsi="Arial"/>
          <w:spacing w:val="-3"/>
        </w:rPr>
        <w:t>B</w:t>
      </w:r>
      <w:r w:rsidRPr="00353A35">
        <w:rPr>
          <w:rFonts w:ascii="Arial" w:hAnsi="Arial"/>
          <w:spacing w:val="-3"/>
        </w:rPr>
        <w:t>oard, the legal</w:t>
      </w:r>
      <w:r w:rsidR="002541BC">
        <w:rPr>
          <w:rFonts w:ascii="Arial" w:hAnsi="Arial"/>
          <w:spacing w:val="-3"/>
        </w:rPr>
        <w:t xml:space="preserve">ly constituted governing body. </w:t>
      </w:r>
      <w:r w:rsidRPr="00353A35">
        <w:rPr>
          <w:rFonts w:ascii="Arial" w:hAnsi="Arial"/>
          <w:spacing w:val="-3"/>
        </w:rPr>
        <w:t xml:space="preserve">The NCIL </w:t>
      </w:r>
      <w:r w:rsidR="00CE65EF" w:rsidRPr="00353A35">
        <w:rPr>
          <w:rFonts w:ascii="Arial" w:hAnsi="Arial"/>
          <w:spacing w:val="-3"/>
        </w:rPr>
        <w:t>G</w:t>
      </w:r>
      <w:r w:rsidRPr="00353A35">
        <w:rPr>
          <w:rFonts w:ascii="Arial" w:hAnsi="Arial"/>
          <w:spacing w:val="-3"/>
        </w:rPr>
        <w:t xml:space="preserve">overning </w:t>
      </w:r>
      <w:r w:rsidR="00CE65EF" w:rsidRPr="00353A35">
        <w:rPr>
          <w:rFonts w:ascii="Arial" w:hAnsi="Arial"/>
          <w:spacing w:val="-3"/>
        </w:rPr>
        <w:t>B</w:t>
      </w:r>
      <w:r w:rsidRPr="00353A35">
        <w:rPr>
          <w:rFonts w:ascii="Arial" w:hAnsi="Arial"/>
          <w:spacing w:val="-3"/>
        </w:rPr>
        <w:t xml:space="preserve">oard shall exercise the governance of the organization subject to these bylaws and the laws, rules and regulations governing not-for-profit corporations. </w:t>
      </w:r>
    </w:p>
    <w:p w14:paraId="0F977316" w14:textId="77777777" w:rsidR="003E63A2" w:rsidRPr="00353A35" w:rsidRDefault="003E63A2" w:rsidP="003E63A2">
      <w:pPr>
        <w:pStyle w:val="EndnoteText"/>
        <w:tabs>
          <w:tab w:val="left" w:pos="-1350"/>
        </w:tabs>
        <w:suppressAutoHyphens/>
        <w:rPr>
          <w:rFonts w:ascii="Arial" w:hAnsi="Arial"/>
          <w:spacing w:val="-3"/>
        </w:rPr>
      </w:pPr>
      <w:r w:rsidRPr="00353A35">
        <w:rPr>
          <w:rFonts w:ascii="Arial" w:hAnsi="Arial"/>
          <w:spacing w:val="-3"/>
        </w:rPr>
        <w:t xml:space="preserve">Section II </w:t>
      </w:r>
      <w:r w:rsidRPr="00353A35">
        <w:rPr>
          <w:rFonts w:ascii="Arial" w:hAnsi="Arial"/>
          <w:spacing w:val="-3"/>
        </w:rPr>
        <w:tab/>
      </w:r>
      <w:r w:rsidRPr="00353A35">
        <w:rPr>
          <w:rFonts w:ascii="Arial" w:hAnsi="Arial"/>
          <w:b/>
          <w:bCs/>
          <w:spacing w:val="-3"/>
        </w:rPr>
        <w:t>Duties</w:t>
      </w:r>
      <w:r w:rsidRPr="00353A35">
        <w:rPr>
          <w:rFonts w:ascii="Arial" w:hAnsi="Arial"/>
          <w:spacing w:val="-3"/>
        </w:rPr>
        <w:t>:</w:t>
      </w:r>
    </w:p>
    <w:p w14:paraId="29CCA473" w14:textId="77777777" w:rsidR="003E63A2" w:rsidRPr="00353A35" w:rsidRDefault="003E63A2" w:rsidP="003E63A2">
      <w:pPr>
        <w:pStyle w:val="EndnoteText"/>
        <w:numPr>
          <w:ilvl w:val="0"/>
          <w:numId w:val="2"/>
        </w:numPr>
        <w:tabs>
          <w:tab w:val="left" w:pos="0"/>
        </w:tabs>
        <w:suppressAutoHyphens/>
        <w:rPr>
          <w:rFonts w:ascii="Arial" w:hAnsi="Arial"/>
          <w:spacing w:val="-3"/>
        </w:rPr>
      </w:pPr>
      <w:r w:rsidRPr="00353A35">
        <w:rPr>
          <w:rFonts w:ascii="Arial" w:hAnsi="Arial"/>
          <w:spacing w:val="-3"/>
        </w:rPr>
        <w:t>Set the policies and goals for the organization.</w:t>
      </w:r>
    </w:p>
    <w:p w14:paraId="2ACD9ADB" w14:textId="77777777" w:rsidR="003E63A2" w:rsidRPr="00353A35" w:rsidRDefault="003E63A2" w:rsidP="003E63A2">
      <w:pPr>
        <w:pStyle w:val="EndnoteText"/>
        <w:numPr>
          <w:ilvl w:val="0"/>
          <w:numId w:val="2"/>
        </w:numPr>
        <w:tabs>
          <w:tab w:val="left" w:pos="0"/>
        </w:tabs>
        <w:suppressAutoHyphens/>
        <w:rPr>
          <w:rFonts w:ascii="Arial" w:hAnsi="Arial"/>
          <w:spacing w:val="-3"/>
        </w:rPr>
      </w:pPr>
      <w:r w:rsidRPr="00353A35">
        <w:rPr>
          <w:rFonts w:ascii="Arial" w:hAnsi="Arial"/>
          <w:spacing w:val="-3"/>
        </w:rPr>
        <w:t>Ensure compliance with all applicable laws, rules and regulations governing not-for-profit corporations.</w:t>
      </w:r>
    </w:p>
    <w:p w14:paraId="2CBA9D8D" w14:textId="77777777" w:rsidR="003E63A2" w:rsidRPr="00353A35" w:rsidRDefault="003E63A2" w:rsidP="003E63A2">
      <w:pPr>
        <w:pStyle w:val="EndnoteText"/>
        <w:numPr>
          <w:ilvl w:val="0"/>
          <w:numId w:val="2"/>
        </w:numPr>
        <w:tabs>
          <w:tab w:val="left" w:pos="0"/>
        </w:tabs>
        <w:suppressAutoHyphens/>
        <w:rPr>
          <w:rFonts w:ascii="Arial" w:hAnsi="Arial"/>
          <w:spacing w:val="-3"/>
        </w:rPr>
      </w:pPr>
      <w:r w:rsidRPr="00353A35">
        <w:rPr>
          <w:rFonts w:ascii="Arial" w:hAnsi="Arial"/>
          <w:spacing w:val="-3"/>
        </w:rPr>
        <w:t>Approve an annual organizational budget.</w:t>
      </w:r>
    </w:p>
    <w:p w14:paraId="0E3AE379" w14:textId="3AEC5F2E" w:rsidR="003E63A2" w:rsidRPr="00353A35" w:rsidRDefault="003E63A2" w:rsidP="003E63A2">
      <w:pPr>
        <w:pStyle w:val="EndnoteText"/>
        <w:numPr>
          <w:ilvl w:val="0"/>
          <w:numId w:val="2"/>
        </w:numPr>
        <w:tabs>
          <w:tab w:val="left" w:pos="0"/>
        </w:tabs>
        <w:suppressAutoHyphens/>
        <w:rPr>
          <w:rFonts w:ascii="Arial" w:hAnsi="Arial"/>
          <w:spacing w:val="-3"/>
        </w:rPr>
      </w:pPr>
      <w:r w:rsidRPr="00353A35">
        <w:rPr>
          <w:rFonts w:ascii="Arial" w:hAnsi="Arial"/>
          <w:spacing w:val="-3"/>
        </w:rPr>
        <w:t>Review the financial reports and monitor finances for the fiscal integrity of the organization.</w:t>
      </w:r>
    </w:p>
    <w:p w14:paraId="043543BF" w14:textId="77777777" w:rsidR="003E63A2" w:rsidRPr="00353A35" w:rsidRDefault="003E63A2" w:rsidP="003E63A2">
      <w:pPr>
        <w:pStyle w:val="EndnoteText"/>
        <w:numPr>
          <w:ilvl w:val="0"/>
          <w:numId w:val="2"/>
        </w:numPr>
        <w:tabs>
          <w:tab w:val="left" w:pos="0"/>
        </w:tabs>
        <w:suppressAutoHyphens/>
        <w:rPr>
          <w:rFonts w:ascii="Arial" w:hAnsi="Arial"/>
          <w:spacing w:val="-3"/>
        </w:rPr>
      </w:pPr>
      <w:r w:rsidRPr="00353A35">
        <w:rPr>
          <w:rFonts w:ascii="Arial" w:hAnsi="Arial"/>
          <w:spacing w:val="-3"/>
        </w:rPr>
        <w:t xml:space="preserve">Appoint or remove the </w:t>
      </w:r>
      <w:r w:rsidR="00CE65EF" w:rsidRPr="00353A35">
        <w:rPr>
          <w:rFonts w:ascii="Arial" w:hAnsi="Arial"/>
          <w:spacing w:val="-3"/>
        </w:rPr>
        <w:t>E</w:t>
      </w:r>
      <w:r w:rsidRPr="00353A35">
        <w:rPr>
          <w:rFonts w:ascii="Arial" w:hAnsi="Arial"/>
          <w:spacing w:val="-3"/>
        </w:rPr>
        <w:t xml:space="preserve">xecutive </w:t>
      </w:r>
      <w:r w:rsidR="00CE65EF" w:rsidRPr="00353A35">
        <w:rPr>
          <w:rFonts w:ascii="Arial" w:hAnsi="Arial"/>
          <w:spacing w:val="-3"/>
        </w:rPr>
        <w:t>D</w:t>
      </w:r>
      <w:r w:rsidRPr="00353A35">
        <w:rPr>
          <w:rFonts w:ascii="Arial" w:hAnsi="Arial"/>
          <w:spacing w:val="-3"/>
        </w:rPr>
        <w:t>irector</w:t>
      </w:r>
    </w:p>
    <w:p w14:paraId="0A749F00" w14:textId="77777777" w:rsidR="003E63A2" w:rsidRPr="00353A35" w:rsidRDefault="003E63A2" w:rsidP="003E63A2">
      <w:pPr>
        <w:pStyle w:val="EndnoteText"/>
        <w:numPr>
          <w:ilvl w:val="0"/>
          <w:numId w:val="2"/>
        </w:numPr>
        <w:tabs>
          <w:tab w:val="left" w:pos="0"/>
        </w:tabs>
        <w:suppressAutoHyphens/>
        <w:rPr>
          <w:rFonts w:ascii="Arial" w:hAnsi="Arial"/>
          <w:spacing w:val="-3"/>
        </w:rPr>
      </w:pPr>
      <w:r w:rsidRPr="00353A35">
        <w:rPr>
          <w:rFonts w:ascii="Arial" w:hAnsi="Arial"/>
          <w:spacing w:val="-3"/>
        </w:rPr>
        <w:t>Oversee the activities of the NCIL Executive Committee.</w:t>
      </w:r>
    </w:p>
    <w:p w14:paraId="370487B6" w14:textId="77777777" w:rsidR="00E67BFA" w:rsidRPr="00353A35" w:rsidRDefault="00E67BFA" w:rsidP="00E67BFA">
      <w:pPr>
        <w:pStyle w:val="EndnoteText"/>
        <w:numPr>
          <w:ilvl w:val="0"/>
          <w:numId w:val="2"/>
        </w:numPr>
        <w:tabs>
          <w:tab w:val="left" w:pos="0"/>
        </w:tabs>
        <w:suppressAutoHyphens/>
        <w:rPr>
          <w:rFonts w:ascii="Arial" w:hAnsi="Arial"/>
          <w:color w:val="000000"/>
          <w:spacing w:val="-3"/>
          <w:szCs w:val="24"/>
        </w:rPr>
      </w:pPr>
      <w:r w:rsidRPr="00353A35">
        <w:rPr>
          <w:rFonts w:ascii="Arial" w:hAnsi="Arial" w:cs="Arial"/>
          <w:color w:val="000000"/>
        </w:rPr>
        <w:t>Contribute or secure an annual financial contribution to NCIL at the level recommend</w:t>
      </w:r>
      <w:r w:rsidR="003E7E69" w:rsidRPr="00353A35">
        <w:rPr>
          <w:rFonts w:ascii="Arial" w:hAnsi="Arial" w:cs="Arial"/>
          <w:color w:val="000000"/>
        </w:rPr>
        <w:t xml:space="preserve">ed by the Resource Development </w:t>
      </w:r>
      <w:r w:rsidR="003E7E69" w:rsidRPr="00353A35">
        <w:rPr>
          <w:rFonts w:ascii="Arial" w:hAnsi="Arial" w:cs="Arial"/>
          <w:color w:val="000000"/>
          <w:szCs w:val="24"/>
        </w:rPr>
        <w:t>Subcommittee and approved by the B</w:t>
      </w:r>
      <w:r w:rsidRPr="00353A35">
        <w:rPr>
          <w:rFonts w:ascii="Arial" w:hAnsi="Arial" w:cs="Arial"/>
          <w:color w:val="000000"/>
          <w:szCs w:val="24"/>
        </w:rPr>
        <w:t>oard. (Give or Get Policy)</w:t>
      </w:r>
    </w:p>
    <w:p w14:paraId="43D71A3F" w14:textId="77777777" w:rsidR="00373C20" w:rsidRPr="002541BC" w:rsidRDefault="00373C20" w:rsidP="00E67BFA">
      <w:pPr>
        <w:pStyle w:val="ListParagraph"/>
        <w:numPr>
          <w:ilvl w:val="0"/>
          <w:numId w:val="2"/>
        </w:numPr>
        <w:rPr>
          <w:rFonts w:ascii="Arial" w:hAnsi="Arial" w:cs="Arial"/>
          <w:sz w:val="24"/>
          <w:szCs w:val="24"/>
        </w:rPr>
      </w:pPr>
      <w:r w:rsidRPr="00353A35">
        <w:rPr>
          <w:rFonts w:ascii="Arial" w:hAnsi="Arial" w:cs="Arial"/>
          <w:color w:val="333333"/>
          <w:sz w:val="24"/>
          <w:szCs w:val="24"/>
        </w:rPr>
        <w:t xml:space="preserve">All Governing Board members are expected to attend all board meetings. On rare occasion, inclement weather or adverse personal circumstances may make in-person attendance impossible. In such instances, a board member may join by telephone with appropriate accommodation so that all persons participating in the meeting agree they are able to communicate either aurally or visually and such participation shall constitute presence in person at the meeting. </w:t>
      </w:r>
    </w:p>
    <w:p w14:paraId="190C399C" w14:textId="77777777" w:rsidR="002541BC" w:rsidRPr="00353A35" w:rsidRDefault="002541BC" w:rsidP="002541BC">
      <w:pPr>
        <w:pStyle w:val="ListParagraph"/>
        <w:ind w:left="1800"/>
        <w:rPr>
          <w:rFonts w:ascii="Arial" w:hAnsi="Arial" w:cs="Arial"/>
          <w:sz w:val="24"/>
          <w:szCs w:val="24"/>
        </w:rPr>
      </w:pPr>
    </w:p>
    <w:p w14:paraId="2E16C784" w14:textId="77777777" w:rsidR="00E67BFA" w:rsidRPr="00353A35" w:rsidRDefault="00E67BFA" w:rsidP="00E67BFA">
      <w:pPr>
        <w:pStyle w:val="ListParagraph"/>
        <w:numPr>
          <w:ilvl w:val="0"/>
          <w:numId w:val="2"/>
        </w:numPr>
        <w:rPr>
          <w:rFonts w:ascii="Arial" w:hAnsi="Arial" w:cs="Arial"/>
          <w:sz w:val="24"/>
          <w:szCs w:val="24"/>
        </w:rPr>
      </w:pPr>
      <w:r w:rsidRPr="00353A35">
        <w:rPr>
          <w:rFonts w:ascii="Arial" w:hAnsi="Arial" w:cs="Arial"/>
          <w:sz w:val="24"/>
          <w:szCs w:val="24"/>
        </w:rPr>
        <w:t xml:space="preserve">All NCIL Governing Board members shall actively participate on at least one committee or subcommittee of the NCIL board. If a </w:t>
      </w:r>
      <w:r w:rsidRPr="00353A35">
        <w:rPr>
          <w:rFonts w:ascii="Arial" w:hAnsi="Arial" w:cs="Arial"/>
          <w:sz w:val="24"/>
          <w:szCs w:val="24"/>
        </w:rPr>
        <w:lastRenderedPageBreak/>
        <w:t>board member does not choose a committee or subcommittee on which to participate within three (3) months of their election or appointment to the NCIL Governing Board, the President of the NCIL board will assign the board member to a committee or subcommittee.</w:t>
      </w:r>
    </w:p>
    <w:p w14:paraId="47659D2B" w14:textId="77777777" w:rsidR="003E63A2" w:rsidRPr="00353A35" w:rsidRDefault="003E63A2" w:rsidP="003E63A2">
      <w:pPr>
        <w:tabs>
          <w:tab w:val="left" w:pos="0"/>
          <w:tab w:val="left" w:pos="720"/>
        </w:tabs>
        <w:suppressAutoHyphens/>
        <w:ind w:left="1440" w:hanging="1440"/>
        <w:rPr>
          <w:rFonts w:ascii="Arial" w:hAnsi="Arial"/>
          <w:spacing w:val="-3"/>
          <w:sz w:val="24"/>
        </w:rPr>
      </w:pPr>
      <w:r w:rsidRPr="00353A35">
        <w:rPr>
          <w:rFonts w:ascii="Arial" w:hAnsi="Arial"/>
          <w:spacing w:val="-3"/>
          <w:sz w:val="24"/>
        </w:rPr>
        <w:t xml:space="preserve">Section III </w:t>
      </w:r>
      <w:r w:rsidRPr="00353A35">
        <w:rPr>
          <w:rFonts w:ascii="Arial" w:hAnsi="Arial"/>
          <w:b/>
          <w:spacing w:val="-3"/>
          <w:sz w:val="24"/>
        </w:rPr>
        <w:tab/>
        <w:t xml:space="preserve">Governing Board Membership – </w:t>
      </w:r>
      <w:r w:rsidRPr="00353A35">
        <w:rPr>
          <w:rFonts w:ascii="Arial" w:hAnsi="Arial"/>
          <w:spacing w:val="-3"/>
          <w:sz w:val="24"/>
        </w:rPr>
        <w:t xml:space="preserve">The Governing Board of NCIL shall be composed of up to four (4) </w:t>
      </w:r>
      <w:r w:rsidR="00E22099" w:rsidRPr="00353A35">
        <w:rPr>
          <w:rFonts w:ascii="Arial" w:hAnsi="Arial"/>
          <w:spacing w:val="-3"/>
          <w:sz w:val="24"/>
        </w:rPr>
        <w:t>O</w:t>
      </w:r>
      <w:r w:rsidRPr="00353A35">
        <w:rPr>
          <w:rFonts w:ascii="Arial" w:hAnsi="Arial"/>
          <w:spacing w:val="-3"/>
          <w:sz w:val="24"/>
        </w:rPr>
        <w:t>fficers (President, Vice President, Secretary, and Treasurer</w:t>
      </w:r>
      <w:r w:rsidR="001E41DF" w:rsidRPr="00353A35">
        <w:rPr>
          <w:rFonts w:ascii="Arial" w:hAnsi="Arial"/>
          <w:spacing w:val="-3"/>
          <w:sz w:val="24"/>
        </w:rPr>
        <w:t>)</w:t>
      </w:r>
      <w:r w:rsidRPr="00353A35">
        <w:rPr>
          <w:rFonts w:ascii="Arial" w:hAnsi="Arial"/>
          <w:spacing w:val="-3"/>
          <w:sz w:val="24"/>
        </w:rPr>
        <w:t xml:space="preserve">, ten (10) Regional Representatives, the Diversity Committee </w:t>
      </w:r>
      <w:r w:rsidR="00EE7CCC" w:rsidRPr="00353A35">
        <w:rPr>
          <w:rFonts w:ascii="Arial" w:hAnsi="Arial"/>
          <w:spacing w:val="-3"/>
          <w:sz w:val="24"/>
        </w:rPr>
        <w:t xml:space="preserve">Chair, six (6) Members At-Large, the Youth at-Large, </w:t>
      </w:r>
      <w:r w:rsidRPr="00353A35">
        <w:rPr>
          <w:rFonts w:ascii="Arial" w:hAnsi="Arial"/>
          <w:spacing w:val="-3"/>
          <w:sz w:val="24"/>
        </w:rPr>
        <w:t>and the Executive Director.  Open Officer Positions, the Diversity Committee Chair</w:t>
      </w:r>
      <w:r w:rsidR="001E41DF" w:rsidRPr="00353A35">
        <w:rPr>
          <w:rFonts w:ascii="Arial" w:hAnsi="Arial"/>
          <w:spacing w:val="-3"/>
          <w:sz w:val="24"/>
        </w:rPr>
        <w:t xml:space="preserve">, </w:t>
      </w:r>
      <w:r w:rsidRPr="00353A35">
        <w:rPr>
          <w:rFonts w:ascii="Arial" w:hAnsi="Arial"/>
          <w:spacing w:val="-3"/>
          <w:sz w:val="24"/>
        </w:rPr>
        <w:t>and open Member at-</w:t>
      </w:r>
      <w:r w:rsidR="00E22099" w:rsidRPr="00353A35">
        <w:rPr>
          <w:rFonts w:ascii="Arial" w:hAnsi="Arial"/>
          <w:spacing w:val="-3"/>
          <w:sz w:val="24"/>
        </w:rPr>
        <w:t>L</w:t>
      </w:r>
      <w:r w:rsidRPr="00353A35">
        <w:rPr>
          <w:rFonts w:ascii="Arial" w:hAnsi="Arial"/>
          <w:spacing w:val="-3"/>
          <w:sz w:val="24"/>
        </w:rPr>
        <w:t xml:space="preserve">arge positions shall be elected at Annual Council Meetings.  The Governing Board shall always be composed of at least a majority of people with disabilities.  All Governing Board members must be </w:t>
      </w:r>
      <w:r w:rsidR="00E22099" w:rsidRPr="00353A35">
        <w:rPr>
          <w:rFonts w:ascii="Arial" w:hAnsi="Arial"/>
          <w:spacing w:val="-3"/>
          <w:sz w:val="24"/>
        </w:rPr>
        <w:t>I</w:t>
      </w:r>
      <w:r w:rsidRPr="00353A35">
        <w:rPr>
          <w:rFonts w:ascii="Arial" w:hAnsi="Arial"/>
          <w:spacing w:val="-3"/>
          <w:sz w:val="24"/>
        </w:rPr>
        <w:t>ndividual NCIL members.</w:t>
      </w:r>
    </w:p>
    <w:p w14:paraId="058C5DB0" w14:textId="77777777" w:rsidR="003E63A2" w:rsidRPr="00353A35" w:rsidRDefault="003E63A2" w:rsidP="003E63A2">
      <w:pPr>
        <w:tabs>
          <w:tab w:val="left" w:pos="0"/>
          <w:tab w:val="left" w:pos="720"/>
        </w:tabs>
        <w:suppressAutoHyphens/>
        <w:ind w:left="1440" w:hanging="1440"/>
        <w:rPr>
          <w:rFonts w:ascii="Arial" w:hAnsi="Arial"/>
          <w:spacing w:val="-3"/>
          <w:sz w:val="24"/>
        </w:rPr>
      </w:pPr>
      <w:r w:rsidRPr="00353A35">
        <w:rPr>
          <w:rFonts w:ascii="Arial" w:hAnsi="Arial"/>
          <w:spacing w:val="-3"/>
          <w:sz w:val="24"/>
        </w:rPr>
        <w:t>Section IV</w:t>
      </w:r>
      <w:r w:rsidRPr="00353A35">
        <w:rPr>
          <w:rFonts w:ascii="Arial" w:hAnsi="Arial"/>
          <w:b/>
          <w:spacing w:val="-3"/>
          <w:sz w:val="24"/>
        </w:rPr>
        <w:tab/>
        <w:t xml:space="preserve">Dual Representation – </w:t>
      </w:r>
      <w:r w:rsidRPr="00353A35">
        <w:rPr>
          <w:rFonts w:ascii="Arial" w:hAnsi="Arial"/>
          <w:spacing w:val="-3"/>
          <w:sz w:val="24"/>
        </w:rPr>
        <w:t>No person may hold two (2) or more Governing Board positions simultaneously.  No CIL</w:t>
      </w:r>
      <w:r w:rsidR="001E41DF" w:rsidRPr="00353A35">
        <w:rPr>
          <w:rFonts w:ascii="Arial" w:hAnsi="Arial"/>
          <w:spacing w:val="-3"/>
          <w:sz w:val="24"/>
        </w:rPr>
        <w:t xml:space="preserve"> or </w:t>
      </w:r>
      <w:r w:rsidRPr="00353A35">
        <w:rPr>
          <w:rFonts w:ascii="Arial" w:hAnsi="Arial"/>
          <w:spacing w:val="-3"/>
          <w:sz w:val="24"/>
        </w:rPr>
        <w:t>SILC member may have more than two (2) representatives serving on the Governing Board simultaneously.</w:t>
      </w:r>
    </w:p>
    <w:p w14:paraId="25B0ACA7" w14:textId="77777777" w:rsidR="003E63A2" w:rsidRPr="00353A35" w:rsidRDefault="003E63A2" w:rsidP="003E63A2">
      <w:pPr>
        <w:tabs>
          <w:tab w:val="left" w:pos="0"/>
          <w:tab w:val="left" w:pos="720"/>
        </w:tabs>
        <w:suppressAutoHyphens/>
        <w:ind w:left="1440" w:hanging="1440"/>
        <w:rPr>
          <w:rFonts w:ascii="Arial" w:hAnsi="Arial"/>
          <w:spacing w:val="-3"/>
          <w:sz w:val="24"/>
        </w:rPr>
      </w:pPr>
      <w:r w:rsidRPr="00353A35">
        <w:rPr>
          <w:rFonts w:ascii="Arial" w:hAnsi="Arial"/>
          <w:spacing w:val="-3"/>
          <w:sz w:val="24"/>
        </w:rPr>
        <w:t>Section V</w:t>
      </w:r>
      <w:r w:rsidRPr="00353A35">
        <w:rPr>
          <w:rFonts w:ascii="Arial" w:hAnsi="Arial"/>
          <w:b/>
          <w:spacing w:val="-3"/>
          <w:sz w:val="24"/>
        </w:rPr>
        <w:tab/>
        <w:t>Eligibility</w:t>
      </w:r>
    </w:p>
    <w:p w14:paraId="70828828" w14:textId="77777777" w:rsidR="003E63A2" w:rsidRPr="00353A35" w:rsidRDefault="003E63A2" w:rsidP="003E63A2">
      <w:pPr>
        <w:numPr>
          <w:ilvl w:val="0"/>
          <w:numId w:val="1"/>
        </w:numPr>
        <w:tabs>
          <w:tab w:val="clear" w:pos="432"/>
          <w:tab w:val="left" w:pos="0"/>
        </w:tabs>
        <w:suppressAutoHyphens/>
        <w:ind w:left="1440" w:hanging="630"/>
        <w:rPr>
          <w:rFonts w:ascii="Arial" w:hAnsi="Arial"/>
          <w:spacing w:val="-3"/>
          <w:sz w:val="24"/>
        </w:rPr>
      </w:pPr>
      <w:r w:rsidRPr="00353A35">
        <w:rPr>
          <w:rFonts w:ascii="Arial" w:hAnsi="Arial"/>
          <w:b/>
          <w:spacing w:val="-3"/>
          <w:sz w:val="24"/>
        </w:rPr>
        <w:t xml:space="preserve">Officers – </w:t>
      </w:r>
      <w:r w:rsidRPr="00353A35">
        <w:rPr>
          <w:rFonts w:ascii="Arial" w:hAnsi="Arial"/>
          <w:spacing w:val="-3"/>
          <w:sz w:val="24"/>
        </w:rPr>
        <w:t>Eligibility to run for and hold any office in NCIL shall be limited to staff, board or other designated representative of a CIL</w:t>
      </w:r>
      <w:r w:rsidR="001E41DF" w:rsidRPr="00353A35">
        <w:rPr>
          <w:rFonts w:ascii="Arial" w:hAnsi="Arial"/>
          <w:spacing w:val="-3"/>
          <w:sz w:val="24"/>
        </w:rPr>
        <w:t xml:space="preserve"> or </w:t>
      </w:r>
      <w:r w:rsidRPr="00353A35">
        <w:rPr>
          <w:rFonts w:ascii="Arial" w:hAnsi="Arial"/>
          <w:spacing w:val="-3"/>
          <w:sz w:val="24"/>
        </w:rPr>
        <w:t>SILC member of NCIL.</w:t>
      </w:r>
    </w:p>
    <w:p w14:paraId="6DB9A249" w14:textId="77777777" w:rsidR="003E63A2" w:rsidRPr="00353A35" w:rsidRDefault="003E63A2" w:rsidP="003E63A2">
      <w:pPr>
        <w:numPr>
          <w:ilvl w:val="0"/>
          <w:numId w:val="1"/>
        </w:numPr>
        <w:tabs>
          <w:tab w:val="clear" w:pos="432"/>
          <w:tab w:val="num" w:pos="-1980"/>
          <w:tab w:val="left" w:pos="0"/>
          <w:tab w:val="left" w:pos="720"/>
        </w:tabs>
        <w:suppressAutoHyphens/>
        <w:ind w:left="1440" w:hanging="630"/>
        <w:rPr>
          <w:rFonts w:ascii="Arial" w:hAnsi="Arial"/>
          <w:spacing w:val="-3"/>
          <w:sz w:val="24"/>
        </w:rPr>
      </w:pPr>
      <w:r w:rsidRPr="00353A35">
        <w:rPr>
          <w:rFonts w:ascii="Arial" w:hAnsi="Arial"/>
          <w:b/>
          <w:spacing w:val="-3"/>
          <w:sz w:val="24"/>
        </w:rPr>
        <w:t xml:space="preserve">Regional Representatives – </w:t>
      </w:r>
      <w:r w:rsidRPr="00353A35">
        <w:rPr>
          <w:rFonts w:ascii="Arial" w:hAnsi="Arial"/>
          <w:spacing w:val="-3"/>
          <w:sz w:val="24"/>
        </w:rPr>
        <w:t>Eligibility to serve in any of the ten (10) positions of Regional Representative shall be limited to staff, board or other designated representative of a CIL</w:t>
      </w:r>
      <w:r w:rsidR="001E41DF" w:rsidRPr="00353A35">
        <w:rPr>
          <w:rFonts w:ascii="Arial" w:hAnsi="Arial"/>
          <w:spacing w:val="-3"/>
          <w:sz w:val="24"/>
        </w:rPr>
        <w:t xml:space="preserve"> or </w:t>
      </w:r>
      <w:r w:rsidRPr="00353A35">
        <w:rPr>
          <w:rFonts w:ascii="Arial" w:hAnsi="Arial"/>
          <w:spacing w:val="-3"/>
          <w:sz w:val="24"/>
        </w:rPr>
        <w:t>SILC member of NCIL.</w:t>
      </w:r>
    </w:p>
    <w:p w14:paraId="0FCCA471" w14:textId="3DDB1E41" w:rsidR="003E63A2" w:rsidRPr="00353A35" w:rsidRDefault="004E0C05" w:rsidP="003E63A2">
      <w:pPr>
        <w:numPr>
          <w:ilvl w:val="0"/>
          <w:numId w:val="1"/>
        </w:numPr>
        <w:tabs>
          <w:tab w:val="clear" w:pos="432"/>
          <w:tab w:val="num" w:pos="-1170"/>
          <w:tab w:val="left" w:pos="0"/>
          <w:tab w:val="left" w:pos="720"/>
        </w:tabs>
        <w:suppressAutoHyphens/>
        <w:ind w:left="1440" w:hanging="630"/>
        <w:rPr>
          <w:rFonts w:ascii="Arial" w:hAnsi="Arial" w:cs="Arial"/>
          <w:spacing w:val="-3"/>
          <w:sz w:val="24"/>
          <w:szCs w:val="24"/>
        </w:rPr>
      </w:pPr>
      <w:r>
        <w:rPr>
          <w:rFonts w:ascii="Arial" w:hAnsi="Arial"/>
          <w:b/>
          <w:spacing w:val="-3"/>
          <w:sz w:val="24"/>
        </w:rPr>
        <w:t>Member</w:t>
      </w:r>
      <w:r w:rsidR="00B94D4D">
        <w:rPr>
          <w:rFonts w:ascii="Arial" w:hAnsi="Arial"/>
          <w:b/>
          <w:spacing w:val="-3"/>
          <w:sz w:val="24"/>
        </w:rPr>
        <w:t>s’</w:t>
      </w:r>
      <w:r w:rsidR="003E63A2" w:rsidRPr="00353A35">
        <w:rPr>
          <w:rFonts w:ascii="Arial" w:hAnsi="Arial"/>
          <w:b/>
          <w:spacing w:val="-3"/>
          <w:sz w:val="24"/>
        </w:rPr>
        <w:t xml:space="preserve"> At-Large – </w:t>
      </w:r>
      <w:r w:rsidR="003E63A2" w:rsidRPr="00353A35">
        <w:rPr>
          <w:rFonts w:ascii="Arial" w:hAnsi="Arial"/>
          <w:spacing w:val="-3"/>
          <w:sz w:val="24"/>
        </w:rPr>
        <w:t xml:space="preserve">Eligibility to run for or hold any of the six (6) </w:t>
      </w:r>
      <w:r w:rsidR="00E22099" w:rsidRPr="00353A35">
        <w:rPr>
          <w:rFonts w:ascii="Arial" w:hAnsi="Arial" w:cs="Arial"/>
          <w:spacing w:val="-3"/>
          <w:sz w:val="24"/>
          <w:szCs w:val="24"/>
        </w:rPr>
        <w:t>M</w:t>
      </w:r>
      <w:r w:rsidR="003E63A2" w:rsidRPr="00353A35">
        <w:rPr>
          <w:rFonts w:ascii="Arial" w:hAnsi="Arial" w:cs="Arial"/>
          <w:spacing w:val="-3"/>
          <w:sz w:val="24"/>
          <w:szCs w:val="24"/>
        </w:rPr>
        <w:t>ember at-</w:t>
      </w:r>
      <w:r w:rsidR="00E22099" w:rsidRPr="00353A35">
        <w:rPr>
          <w:rFonts w:ascii="Arial" w:hAnsi="Arial" w:cs="Arial"/>
          <w:spacing w:val="-3"/>
          <w:sz w:val="24"/>
          <w:szCs w:val="24"/>
        </w:rPr>
        <w:t>L</w:t>
      </w:r>
      <w:r w:rsidR="003E63A2" w:rsidRPr="00353A35">
        <w:rPr>
          <w:rFonts w:ascii="Arial" w:hAnsi="Arial" w:cs="Arial"/>
          <w:spacing w:val="-3"/>
          <w:sz w:val="24"/>
          <w:szCs w:val="24"/>
        </w:rPr>
        <w:t>arge positions on the Governing Board shall be limited to staff, board or other designated representative of a CIL</w:t>
      </w:r>
      <w:r w:rsidR="001E41DF" w:rsidRPr="00353A35">
        <w:rPr>
          <w:rFonts w:ascii="Arial" w:hAnsi="Arial" w:cs="Arial"/>
          <w:spacing w:val="-3"/>
          <w:sz w:val="24"/>
          <w:szCs w:val="24"/>
        </w:rPr>
        <w:t xml:space="preserve"> or </w:t>
      </w:r>
      <w:r w:rsidR="003E63A2" w:rsidRPr="00353A35">
        <w:rPr>
          <w:rFonts w:ascii="Arial" w:hAnsi="Arial" w:cs="Arial"/>
          <w:spacing w:val="-3"/>
          <w:sz w:val="24"/>
          <w:szCs w:val="24"/>
        </w:rPr>
        <w:t>SILC member of NCIL.</w:t>
      </w:r>
    </w:p>
    <w:p w14:paraId="3283D84C" w14:textId="77777777" w:rsidR="00EE7CCC" w:rsidRPr="00353A35" w:rsidRDefault="00EE7CCC" w:rsidP="003E63A2">
      <w:pPr>
        <w:numPr>
          <w:ilvl w:val="0"/>
          <w:numId w:val="1"/>
        </w:numPr>
        <w:tabs>
          <w:tab w:val="clear" w:pos="432"/>
          <w:tab w:val="num" w:pos="-1170"/>
          <w:tab w:val="left" w:pos="0"/>
          <w:tab w:val="left" w:pos="720"/>
        </w:tabs>
        <w:suppressAutoHyphens/>
        <w:ind w:left="1440" w:hanging="630"/>
        <w:rPr>
          <w:rFonts w:ascii="Arial" w:hAnsi="Arial" w:cs="Arial"/>
          <w:spacing w:val="-3"/>
          <w:sz w:val="24"/>
          <w:szCs w:val="24"/>
        </w:rPr>
      </w:pPr>
      <w:r w:rsidRPr="00353A35">
        <w:rPr>
          <w:rFonts w:ascii="Arial" w:hAnsi="Arial" w:cs="Arial"/>
          <w:b/>
          <w:spacing w:val="-3"/>
          <w:sz w:val="24"/>
          <w:szCs w:val="24"/>
        </w:rPr>
        <w:t>Youth at-</w:t>
      </w:r>
      <w:r w:rsidR="00E22099" w:rsidRPr="00353A35">
        <w:rPr>
          <w:rFonts w:ascii="Arial" w:hAnsi="Arial" w:cs="Arial"/>
          <w:b/>
          <w:spacing w:val="-3"/>
          <w:sz w:val="24"/>
          <w:szCs w:val="24"/>
        </w:rPr>
        <w:t>L</w:t>
      </w:r>
      <w:r w:rsidRPr="00353A35">
        <w:rPr>
          <w:rFonts w:ascii="Arial" w:hAnsi="Arial" w:cs="Arial"/>
          <w:b/>
          <w:spacing w:val="-3"/>
          <w:sz w:val="24"/>
          <w:szCs w:val="24"/>
        </w:rPr>
        <w:t xml:space="preserve">arge – </w:t>
      </w:r>
      <w:r w:rsidRPr="00353A35">
        <w:rPr>
          <w:rFonts w:ascii="Arial" w:hAnsi="Arial" w:cs="Arial"/>
          <w:spacing w:val="-3"/>
          <w:sz w:val="24"/>
          <w:szCs w:val="24"/>
        </w:rPr>
        <w:t xml:space="preserve">Eligibility to run for the Youth at-Large position on the Governing Board shall be limited to individuals that are 26-or-younger at the time of the Youth at-Large election.  </w:t>
      </w:r>
    </w:p>
    <w:p w14:paraId="2FC0DEF3" w14:textId="77777777" w:rsidR="003E63A2" w:rsidRPr="00353A35" w:rsidRDefault="003E63A2" w:rsidP="003E63A2">
      <w:pPr>
        <w:tabs>
          <w:tab w:val="left" w:pos="0"/>
          <w:tab w:val="left" w:pos="720"/>
        </w:tabs>
        <w:suppressAutoHyphens/>
        <w:ind w:left="1440" w:hanging="1440"/>
        <w:rPr>
          <w:rFonts w:ascii="Arial" w:hAnsi="Arial" w:cs="Arial"/>
          <w:b/>
          <w:spacing w:val="-3"/>
          <w:sz w:val="24"/>
        </w:rPr>
      </w:pPr>
      <w:r w:rsidRPr="00353A35">
        <w:rPr>
          <w:rFonts w:ascii="Arial" w:hAnsi="Arial"/>
          <w:spacing w:val="-3"/>
          <w:sz w:val="24"/>
        </w:rPr>
        <w:t xml:space="preserve">Section VI     </w:t>
      </w:r>
      <w:r w:rsidRPr="00353A35">
        <w:rPr>
          <w:rFonts w:ascii="Arial" w:hAnsi="Arial"/>
          <w:b/>
          <w:spacing w:val="-3"/>
          <w:sz w:val="24"/>
        </w:rPr>
        <w:t>Term of office</w:t>
      </w:r>
    </w:p>
    <w:p w14:paraId="4C3322CF" w14:textId="2C3E75DD" w:rsidR="003E63A2" w:rsidRPr="00353A35" w:rsidRDefault="003E63A2" w:rsidP="003E63A2">
      <w:pPr>
        <w:numPr>
          <w:ilvl w:val="0"/>
          <w:numId w:val="3"/>
        </w:numPr>
        <w:tabs>
          <w:tab w:val="left" w:pos="0"/>
          <w:tab w:val="left" w:pos="720"/>
        </w:tabs>
        <w:suppressAutoHyphens/>
        <w:rPr>
          <w:rFonts w:ascii="Arial" w:hAnsi="Arial" w:cs="Arial"/>
          <w:sz w:val="24"/>
        </w:rPr>
      </w:pPr>
      <w:r w:rsidRPr="00353A35">
        <w:rPr>
          <w:rFonts w:ascii="Arial" w:hAnsi="Arial" w:cs="Arial"/>
          <w:b/>
          <w:bCs/>
          <w:sz w:val="24"/>
        </w:rPr>
        <w:t>Officers</w:t>
      </w:r>
      <w:r w:rsidR="00373C20" w:rsidRPr="00353A35">
        <w:rPr>
          <w:rFonts w:ascii="Arial" w:hAnsi="Arial" w:cs="Arial"/>
          <w:b/>
          <w:sz w:val="24"/>
        </w:rPr>
        <w:t xml:space="preserve"> – </w:t>
      </w:r>
      <w:r w:rsidRPr="00353A35">
        <w:rPr>
          <w:rFonts w:ascii="Arial" w:hAnsi="Arial" w:cs="Arial"/>
          <w:sz w:val="24"/>
        </w:rPr>
        <w:t xml:space="preserve">The term of service for officers of the Governing Board shall be two (2) years. The President and Treasurer shall be elected on odd numbered years.  The Vice President and Secretary shall be elected on even numbered years.  </w:t>
      </w:r>
      <w:r w:rsidR="001E41DF" w:rsidRPr="00353A35">
        <w:rPr>
          <w:rFonts w:ascii="Arial" w:hAnsi="Arial" w:cs="Arial"/>
          <w:sz w:val="24"/>
        </w:rPr>
        <w:t xml:space="preserve"> </w:t>
      </w:r>
    </w:p>
    <w:p w14:paraId="6FAB628D" w14:textId="6E567C74" w:rsidR="003E63A2" w:rsidRPr="00353A35" w:rsidRDefault="003E63A2" w:rsidP="003E63A2">
      <w:pPr>
        <w:numPr>
          <w:ilvl w:val="0"/>
          <w:numId w:val="3"/>
        </w:numPr>
        <w:tabs>
          <w:tab w:val="left" w:pos="0"/>
          <w:tab w:val="left" w:pos="720"/>
        </w:tabs>
        <w:suppressAutoHyphens/>
      </w:pPr>
      <w:r w:rsidRPr="00353A35">
        <w:rPr>
          <w:rFonts w:ascii="Arial" w:hAnsi="Arial" w:cs="Arial"/>
          <w:b/>
          <w:bCs/>
          <w:sz w:val="24"/>
        </w:rPr>
        <w:lastRenderedPageBreak/>
        <w:t>Regional Representatives</w:t>
      </w:r>
      <w:r w:rsidR="00373C20" w:rsidRPr="00353A35">
        <w:rPr>
          <w:rFonts w:ascii="Arial" w:hAnsi="Arial" w:cs="Arial"/>
          <w:b/>
          <w:sz w:val="24"/>
        </w:rPr>
        <w:t xml:space="preserve"> –</w:t>
      </w:r>
      <w:r w:rsidRPr="00353A35">
        <w:rPr>
          <w:rFonts w:ascii="Arial" w:hAnsi="Arial" w:cs="Arial"/>
          <w:sz w:val="24"/>
        </w:rPr>
        <w:t xml:space="preserve"> The term of service for Regional Representatives shall be two (2) years. The Regional Representatives from the odd numbered regions (Regions I, III, V, VII &amp; IX) shall be elected in odd numbered years.  The Regional Representatives from even number</w:t>
      </w:r>
      <w:r w:rsidR="004E0C05">
        <w:rPr>
          <w:rFonts w:ascii="Arial" w:hAnsi="Arial" w:cs="Arial"/>
          <w:sz w:val="24"/>
        </w:rPr>
        <w:t xml:space="preserve">ed regions (Regions II, IV, VI, </w:t>
      </w:r>
      <w:r w:rsidRPr="00353A35">
        <w:rPr>
          <w:rFonts w:ascii="Arial" w:hAnsi="Arial" w:cs="Arial"/>
          <w:sz w:val="24"/>
        </w:rPr>
        <w:t>VIII &amp; X) will be elected in even numbered years. The Chair of the Regional Representatives shall serve for a one-year term.  The chair is elected by and from the group of ten (10) Regional Representatives.</w:t>
      </w:r>
    </w:p>
    <w:p w14:paraId="59983ED3" w14:textId="06F16EA5" w:rsidR="003E63A2" w:rsidRPr="00353A35" w:rsidRDefault="003E63A2" w:rsidP="003E63A2">
      <w:pPr>
        <w:numPr>
          <w:ilvl w:val="0"/>
          <w:numId w:val="3"/>
        </w:numPr>
        <w:tabs>
          <w:tab w:val="left" w:pos="0"/>
          <w:tab w:val="left" w:pos="720"/>
        </w:tabs>
        <w:suppressAutoHyphens/>
      </w:pPr>
      <w:r w:rsidRPr="00353A35">
        <w:rPr>
          <w:rFonts w:ascii="Arial" w:hAnsi="Arial" w:cs="Arial"/>
          <w:b/>
          <w:bCs/>
          <w:sz w:val="24"/>
        </w:rPr>
        <w:t xml:space="preserve">Member </w:t>
      </w:r>
      <w:r w:rsidR="001E41DF" w:rsidRPr="00353A35">
        <w:rPr>
          <w:rFonts w:ascii="Arial" w:hAnsi="Arial" w:cs="Arial"/>
          <w:b/>
          <w:bCs/>
          <w:sz w:val="24"/>
        </w:rPr>
        <w:t>a</w:t>
      </w:r>
      <w:r w:rsidRPr="00353A35">
        <w:rPr>
          <w:rFonts w:ascii="Arial" w:hAnsi="Arial" w:cs="Arial"/>
          <w:b/>
          <w:bCs/>
          <w:sz w:val="24"/>
        </w:rPr>
        <w:t>t-Large</w:t>
      </w:r>
      <w:r w:rsidR="00373C20" w:rsidRPr="00353A35">
        <w:rPr>
          <w:rFonts w:ascii="Arial" w:hAnsi="Arial" w:cs="Arial"/>
          <w:b/>
          <w:sz w:val="24"/>
        </w:rPr>
        <w:t xml:space="preserve"> –</w:t>
      </w:r>
      <w:r w:rsidRPr="00353A35">
        <w:rPr>
          <w:rFonts w:ascii="Arial" w:hAnsi="Arial" w:cs="Arial"/>
          <w:sz w:val="24"/>
        </w:rPr>
        <w:t xml:space="preserve"> The term of service for Members at-</w:t>
      </w:r>
      <w:r w:rsidR="003B4259" w:rsidRPr="00353A35">
        <w:rPr>
          <w:rFonts w:ascii="Arial" w:hAnsi="Arial" w:cs="Arial"/>
          <w:sz w:val="24"/>
        </w:rPr>
        <w:t>L</w:t>
      </w:r>
      <w:r w:rsidRPr="00353A35">
        <w:rPr>
          <w:rFonts w:ascii="Arial" w:hAnsi="Arial" w:cs="Arial"/>
          <w:sz w:val="24"/>
        </w:rPr>
        <w:t xml:space="preserve">arge shall be two (2) years.  At the 2002 Annual Council </w:t>
      </w:r>
      <w:r w:rsidR="003B4259" w:rsidRPr="00353A35">
        <w:rPr>
          <w:rFonts w:ascii="Arial" w:hAnsi="Arial" w:cs="Arial"/>
          <w:sz w:val="24"/>
        </w:rPr>
        <w:t>M</w:t>
      </w:r>
      <w:r w:rsidRPr="00353A35">
        <w:rPr>
          <w:rFonts w:ascii="Arial" w:hAnsi="Arial" w:cs="Arial"/>
          <w:sz w:val="24"/>
        </w:rPr>
        <w:t xml:space="preserve">eeting </w:t>
      </w:r>
      <w:r w:rsidR="001E41DF" w:rsidRPr="00353A35">
        <w:rPr>
          <w:rFonts w:ascii="Arial" w:hAnsi="Arial" w:cs="Arial"/>
          <w:sz w:val="24"/>
        </w:rPr>
        <w:t xml:space="preserve">determined </w:t>
      </w:r>
      <w:r w:rsidRPr="00353A35">
        <w:rPr>
          <w:rFonts w:ascii="Arial" w:hAnsi="Arial" w:cs="Arial"/>
          <w:sz w:val="24"/>
        </w:rPr>
        <w:t xml:space="preserve">six (6) individuals will be elected to the </w:t>
      </w:r>
      <w:r w:rsidR="003B4259" w:rsidRPr="00353A35">
        <w:rPr>
          <w:rFonts w:ascii="Arial" w:hAnsi="Arial" w:cs="Arial"/>
          <w:sz w:val="24"/>
        </w:rPr>
        <w:t>M</w:t>
      </w:r>
      <w:r w:rsidRPr="00353A35">
        <w:rPr>
          <w:rFonts w:ascii="Arial" w:hAnsi="Arial" w:cs="Arial"/>
          <w:sz w:val="24"/>
        </w:rPr>
        <w:t>ember at-</w:t>
      </w:r>
      <w:r w:rsidR="003B4259" w:rsidRPr="00353A35">
        <w:rPr>
          <w:rFonts w:ascii="Arial" w:hAnsi="Arial" w:cs="Arial"/>
          <w:sz w:val="24"/>
        </w:rPr>
        <w:t>L</w:t>
      </w:r>
      <w:r w:rsidRPr="00353A35">
        <w:rPr>
          <w:rFonts w:ascii="Arial" w:hAnsi="Arial" w:cs="Arial"/>
          <w:sz w:val="24"/>
        </w:rPr>
        <w:t xml:space="preserve">arge positions.  The three (3) individuals elected with the greatest number of votes will serve a two-year term, the other three (3) individuals elected to </w:t>
      </w:r>
      <w:r w:rsidR="003B4259" w:rsidRPr="00353A35">
        <w:rPr>
          <w:rFonts w:ascii="Arial" w:hAnsi="Arial" w:cs="Arial"/>
          <w:sz w:val="24"/>
        </w:rPr>
        <w:t>M</w:t>
      </w:r>
      <w:r w:rsidRPr="00353A35">
        <w:rPr>
          <w:rFonts w:ascii="Arial" w:hAnsi="Arial" w:cs="Arial"/>
          <w:sz w:val="24"/>
        </w:rPr>
        <w:t>ember at-</w:t>
      </w:r>
      <w:r w:rsidR="003B4259" w:rsidRPr="00353A35">
        <w:rPr>
          <w:rFonts w:ascii="Arial" w:hAnsi="Arial" w:cs="Arial"/>
          <w:sz w:val="24"/>
        </w:rPr>
        <w:t>L</w:t>
      </w:r>
      <w:r w:rsidRPr="00353A35">
        <w:rPr>
          <w:rFonts w:ascii="Arial" w:hAnsi="Arial" w:cs="Arial"/>
          <w:sz w:val="24"/>
        </w:rPr>
        <w:t xml:space="preserve">arge positions will serve a one-year term. Beginning at the 2003 Annual Council </w:t>
      </w:r>
      <w:r w:rsidR="003B4259" w:rsidRPr="00353A35">
        <w:rPr>
          <w:rFonts w:ascii="Arial" w:hAnsi="Arial" w:cs="Arial"/>
          <w:sz w:val="24"/>
        </w:rPr>
        <w:t>M</w:t>
      </w:r>
      <w:r w:rsidRPr="00353A35">
        <w:rPr>
          <w:rFonts w:ascii="Arial" w:hAnsi="Arial" w:cs="Arial"/>
          <w:sz w:val="24"/>
        </w:rPr>
        <w:t xml:space="preserve">eeting, and every year thereafter, three (3) of the six (6) </w:t>
      </w:r>
      <w:r w:rsidR="003B4259" w:rsidRPr="00353A35">
        <w:rPr>
          <w:rFonts w:ascii="Arial" w:hAnsi="Arial" w:cs="Arial"/>
          <w:sz w:val="24"/>
        </w:rPr>
        <w:t>M</w:t>
      </w:r>
      <w:r w:rsidRPr="00353A35">
        <w:rPr>
          <w:rFonts w:ascii="Arial" w:hAnsi="Arial" w:cs="Arial"/>
          <w:sz w:val="24"/>
        </w:rPr>
        <w:t>ember at-</w:t>
      </w:r>
      <w:r w:rsidR="003B4259" w:rsidRPr="00353A35">
        <w:rPr>
          <w:rFonts w:ascii="Arial" w:hAnsi="Arial" w:cs="Arial"/>
          <w:sz w:val="24"/>
        </w:rPr>
        <w:t>L</w:t>
      </w:r>
      <w:r w:rsidRPr="00353A35">
        <w:rPr>
          <w:rFonts w:ascii="Arial" w:hAnsi="Arial" w:cs="Arial"/>
          <w:sz w:val="24"/>
        </w:rPr>
        <w:t>arge positions will be elected to serve two-year terms</w:t>
      </w:r>
      <w:r w:rsidR="001E41DF" w:rsidRPr="00353A35">
        <w:rPr>
          <w:rFonts w:ascii="Arial" w:hAnsi="Arial" w:cs="Arial"/>
          <w:sz w:val="24"/>
        </w:rPr>
        <w:t xml:space="preserve"> </w:t>
      </w:r>
    </w:p>
    <w:p w14:paraId="16518355" w14:textId="77777777" w:rsidR="003E63A2" w:rsidRPr="00353A35" w:rsidRDefault="003E63A2" w:rsidP="00373C20">
      <w:pPr>
        <w:numPr>
          <w:ilvl w:val="0"/>
          <w:numId w:val="3"/>
        </w:numPr>
        <w:tabs>
          <w:tab w:val="left" w:pos="0"/>
          <w:tab w:val="left" w:pos="720"/>
        </w:tabs>
        <w:suppressAutoHyphens/>
        <w:rPr>
          <w:rFonts w:ascii="Arial" w:hAnsi="Arial" w:cs="Arial"/>
          <w:sz w:val="24"/>
          <w:szCs w:val="24"/>
        </w:rPr>
      </w:pPr>
      <w:r w:rsidRPr="00353A35">
        <w:rPr>
          <w:rFonts w:ascii="Arial" w:hAnsi="Arial" w:cs="Arial"/>
          <w:b/>
          <w:bCs/>
          <w:sz w:val="24"/>
        </w:rPr>
        <w:t>Diversity Committee Chair</w:t>
      </w:r>
      <w:r w:rsidRPr="00353A35">
        <w:rPr>
          <w:rFonts w:ascii="Arial" w:hAnsi="Arial" w:cs="Arial"/>
          <w:b/>
          <w:sz w:val="24"/>
        </w:rPr>
        <w:t xml:space="preserve"> </w:t>
      </w:r>
      <w:r w:rsidR="00373C20" w:rsidRPr="00353A35">
        <w:rPr>
          <w:rFonts w:ascii="Arial" w:hAnsi="Arial" w:cs="Arial"/>
          <w:b/>
          <w:sz w:val="24"/>
        </w:rPr>
        <w:t>–</w:t>
      </w:r>
      <w:r w:rsidRPr="00353A35">
        <w:rPr>
          <w:rFonts w:ascii="Arial" w:hAnsi="Arial" w:cs="Arial"/>
          <w:sz w:val="24"/>
        </w:rPr>
        <w:t xml:space="preserve"> The term of service for Diversity Committee </w:t>
      </w:r>
      <w:r w:rsidR="003B4259" w:rsidRPr="00353A35">
        <w:rPr>
          <w:rFonts w:ascii="Arial" w:hAnsi="Arial" w:cs="Arial"/>
          <w:sz w:val="24"/>
        </w:rPr>
        <w:t>C</w:t>
      </w:r>
      <w:r w:rsidRPr="00353A35">
        <w:rPr>
          <w:rFonts w:ascii="Arial" w:hAnsi="Arial" w:cs="Arial"/>
          <w:sz w:val="24"/>
        </w:rPr>
        <w:t>hair shall be two (2) years</w:t>
      </w:r>
      <w:r w:rsidRPr="00353A35">
        <w:rPr>
          <w:rFonts w:ascii="Arial" w:hAnsi="Arial" w:cs="Arial"/>
          <w:b/>
          <w:bCs/>
          <w:sz w:val="24"/>
        </w:rPr>
        <w:t>.</w:t>
      </w:r>
      <w:r w:rsidRPr="00353A35">
        <w:rPr>
          <w:rFonts w:ascii="Arial" w:hAnsi="Arial" w:cs="Arial"/>
          <w:sz w:val="24"/>
        </w:rPr>
        <w:t xml:space="preserve">  </w:t>
      </w:r>
      <w:r w:rsidR="001E41DF" w:rsidRPr="00353A35">
        <w:rPr>
          <w:rFonts w:ascii="Arial" w:hAnsi="Arial" w:cs="Arial"/>
          <w:sz w:val="24"/>
        </w:rPr>
        <w:t xml:space="preserve"> </w:t>
      </w:r>
    </w:p>
    <w:p w14:paraId="2E3E36BC" w14:textId="77777777" w:rsidR="00EE7CCC" w:rsidRPr="00353A35" w:rsidRDefault="00EE7CCC" w:rsidP="00373C20">
      <w:pPr>
        <w:numPr>
          <w:ilvl w:val="0"/>
          <w:numId w:val="3"/>
        </w:numPr>
        <w:tabs>
          <w:tab w:val="left" w:pos="0"/>
          <w:tab w:val="left" w:pos="720"/>
        </w:tabs>
        <w:suppressAutoHyphens/>
        <w:rPr>
          <w:rFonts w:ascii="Arial" w:hAnsi="Arial" w:cs="Arial"/>
          <w:sz w:val="24"/>
          <w:szCs w:val="24"/>
        </w:rPr>
      </w:pPr>
      <w:r w:rsidRPr="00353A35">
        <w:rPr>
          <w:rFonts w:ascii="Arial" w:hAnsi="Arial" w:cs="Arial"/>
          <w:b/>
          <w:spacing w:val="-3"/>
          <w:sz w:val="24"/>
          <w:szCs w:val="24"/>
        </w:rPr>
        <w:t xml:space="preserve">Youth at-Large </w:t>
      </w:r>
      <w:r w:rsidR="00373C20" w:rsidRPr="00353A35">
        <w:rPr>
          <w:rFonts w:ascii="Arial" w:hAnsi="Arial" w:cs="Arial"/>
          <w:b/>
          <w:spacing w:val="-3"/>
          <w:sz w:val="24"/>
          <w:szCs w:val="24"/>
        </w:rPr>
        <w:t xml:space="preserve">– </w:t>
      </w:r>
      <w:r w:rsidRPr="00353A35">
        <w:rPr>
          <w:rFonts w:ascii="Arial" w:hAnsi="Arial" w:cs="Arial"/>
          <w:sz w:val="24"/>
          <w:szCs w:val="24"/>
        </w:rPr>
        <w:t xml:space="preserve">The term of service for Youth at-Large shall be two (2) years.  The term limit for Youth at-Large shall be one term.  </w:t>
      </w:r>
    </w:p>
    <w:p w14:paraId="1634C8A8" w14:textId="4C9FAF67" w:rsidR="003E63A2" w:rsidRPr="00353A35" w:rsidRDefault="003E63A2" w:rsidP="003E63A2">
      <w:pPr>
        <w:tabs>
          <w:tab w:val="left" w:pos="0"/>
          <w:tab w:val="left" w:pos="720"/>
        </w:tabs>
        <w:suppressAutoHyphens/>
        <w:ind w:left="1440" w:hanging="1440"/>
        <w:rPr>
          <w:rFonts w:ascii="Arial" w:hAnsi="Arial"/>
          <w:spacing w:val="-3"/>
          <w:sz w:val="24"/>
        </w:rPr>
      </w:pPr>
      <w:r w:rsidRPr="00353A35">
        <w:rPr>
          <w:rFonts w:ascii="Arial" w:hAnsi="Arial"/>
          <w:spacing w:val="-3"/>
          <w:sz w:val="24"/>
        </w:rPr>
        <w:t>Section VII</w:t>
      </w:r>
      <w:r w:rsidRPr="00353A35">
        <w:rPr>
          <w:rFonts w:ascii="Arial" w:hAnsi="Arial"/>
          <w:spacing w:val="-3"/>
          <w:sz w:val="24"/>
        </w:rPr>
        <w:tab/>
      </w:r>
      <w:r w:rsidRPr="00353A35">
        <w:rPr>
          <w:rFonts w:ascii="Arial" w:hAnsi="Arial"/>
          <w:b/>
          <w:spacing w:val="-3"/>
          <w:sz w:val="24"/>
        </w:rPr>
        <w:t xml:space="preserve">Executive Committee – </w:t>
      </w:r>
      <w:r w:rsidRPr="00353A35">
        <w:rPr>
          <w:rFonts w:ascii="Arial" w:hAnsi="Arial"/>
          <w:spacing w:val="-3"/>
          <w:sz w:val="24"/>
        </w:rPr>
        <w:t xml:space="preserve">The Executive Committee of NCIL shall be composed of the President, Vice President, Secretary, Treasurer, the Chair of the Regional Representatives, the Chair of the Diversity </w:t>
      </w:r>
      <w:r w:rsidR="005C7BFF" w:rsidRPr="00353A35">
        <w:rPr>
          <w:rFonts w:ascii="Arial" w:hAnsi="Arial"/>
          <w:spacing w:val="-3"/>
          <w:sz w:val="24"/>
        </w:rPr>
        <w:t>Committee,</w:t>
      </w:r>
      <w:r w:rsidRPr="00353A35">
        <w:rPr>
          <w:rFonts w:ascii="Arial" w:hAnsi="Arial"/>
          <w:spacing w:val="-3"/>
          <w:sz w:val="24"/>
        </w:rPr>
        <w:t xml:space="preserve"> and the Executive Director. The </w:t>
      </w:r>
      <w:smartTag w:uri="urn:schemas-microsoft-com:office:smarttags" w:element="PersonName">
        <w:r w:rsidRPr="00353A35">
          <w:rPr>
            <w:rFonts w:ascii="Arial" w:hAnsi="Arial"/>
            <w:spacing w:val="-3"/>
            <w:sz w:val="24"/>
          </w:rPr>
          <w:t>Executive Committee</w:t>
        </w:r>
      </w:smartTag>
      <w:r w:rsidRPr="00353A35">
        <w:rPr>
          <w:rFonts w:ascii="Arial" w:hAnsi="Arial"/>
          <w:spacing w:val="-3"/>
          <w:sz w:val="24"/>
        </w:rPr>
        <w:t xml:space="preserve"> may take action on behalf of the Governing Board between governing board meetings. Actions taken by the Executive Committee shall be consistent with the mission of the organization, the direction of the organization as prescribed by the goals of the organization</w:t>
      </w:r>
      <w:r w:rsidR="008E51FE" w:rsidRPr="00353A35">
        <w:rPr>
          <w:rFonts w:ascii="Arial" w:hAnsi="Arial"/>
          <w:spacing w:val="-3"/>
          <w:sz w:val="24"/>
        </w:rPr>
        <w:t xml:space="preserve">, </w:t>
      </w:r>
      <w:r w:rsidRPr="00353A35">
        <w:rPr>
          <w:rFonts w:ascii="Arial" w:hAnsi="Arial"/>
          <w:spacing w:val="-3"/>
          <w:sz w:val="24"/>
        </w:rPr>
        <w:t xml:space="preserve">and within the Governing Board’s approved annual organizational budget.  The </w:t>
      </w:r>
      <w:smartTag w:uri="urn:schemas-microsoft-com:office:smarttags" w:element="PersonName">
        <w:r w:rsidRPr="00353A35">
          <w:rPr>
            <w:rFonts w:ascii="Arial" w:hAnsi="Arial"/>
            <w:spacing w:val="-3"/>
            <w:sz w:val="24"/>
          </w:rPr>
          <w:t>Executive Committee</w:t>
        </w:r>
      </w:smartTag>
      <w:r w:rsidRPr="00353A35">
        <w:rPr>
          <w:rFonts w:ascii="Arial" w:hAnsi="Arial"/>
          <w:spacing w:val="-3"/>
          <w:sz w:val="24"/>
        </w:rPr>
        <w:t xml:space="preserve"> shall evaluate the performance of the Executive Director. The annual evaluation shall be conducted in January of each year. </w:t>
      </w:r>
    </w:p>
    <w:p w14:paraId="394C7198" w14:textId="4235D109" w:rsidR="003E63A2" w:rsidRPr="00353A35" w:rsidRDefault="003E63A2" w:rsidP="003E63A2">
      <w:pPr>
        <w:tabs>
          <w:tab w:val="left" w:pos="0"/>
          <w:tab w:val="left" w:pos="720"/>
        </w:tabs>
        <w:suppressAutoHyphens/>
        <w:ind w:left="1440" w:hanging="1440"/>
        <w:rPr>
          <w:rFonts w:ascii="Arial" w:hAnsi="Arial"/>
          <w:spacing w:val="-3"/>
          <w:sz w:val="24"/>
          <w:szCs w:val="24"/>
          <w:u w:val="single"/>
        </w:rPr>
      </w:pPr>
      <w:r w:rsidRPr="00353A35">
        <w:rPr>
          <w:rFonts w:ascii="Arial" w:hAnsi="Arial"/>
          <w:spacing w:val="-3"/>
          <w:sz w:val="24"/>
        </w:rPr>
        <w:t>Section VIII</w:t>
      </w:r>
      <w:r w:rsidRPr="00353A35">
        <w:rPr>
          <w:rFonts w:ascii="Arial" w:hAnsi="Arial"/>
          <w:b/>
          <w:spacing w:val="-3"/>
          <w:sz w:val="24"/>
        </w:rPr>
        <w:tab/>
        <w:t xml:space="preserve">Meetings – </w:t>
      </w:r>
      <w:r w:rsidRPr="00353A35">
        <w:rPr>
          <w:rFonts w:ascii="Arial" w:hAnsi="Arial"/>
          <w:spacing w:val="-3"/>
          <w:sz w:val="24"/>
        </w:rPr>
        <w:t xml:space="preserve">Regular meetings of the Governing Board shall occur at least twice during the year, not including the Annual Council Meeting.  Regular meetings of the </w:t>
      </w:r>
      <w:smartTag w:uri="urn:schemas-microsoft-com:office:smarttags" w:element="PersonName">
        <w:r w:rsidRPr="00353A35">
          <w:rPr>
            <w:rFonts w:ascii="Arial" w:hAnsi="Arial"/>
            <w:spacing w:val="-3"/>
            <w:sz w:val="24"/>
          </w:rPr>
          <w:t>Executive Committee</w:t>
        </w:r>
      </w:smartTag>
      <w:r w:rsidRPr="00353A35">
        <w:rPr>
          <w:rFonts w:ascii="Arial" w:hAnsi="Arial"/>
          <w:spacing w:val="-3"/>
          <w:sz w:val="24"/>
        </w:rPr>
        <w:t xml:space="preserve"> shall occur at least six times per year in addition to Governing Board and Annual Council </w:t>
      </w:r>
      <w:r w:rsidR="003B4259" w:rsidRPr="00353A35">
        <w:rPr>
          <w:rFonts w:ascii="Arial" w:hAnsi="Arial"/>
          <w:spacing w:val="-3"/>
          <w:sz w:val="24"/>
        </w:rPr>
        <w:t>M</w:t>
      </w:r>
      <w:r w:rsidRPr="00353A35">
        <w:rPr>
          <w:rFonts w:ascii="Arial" w:hAnsi="Arial"/>
          <w:spacing w:val="-3"/>
          <w:sz w:val="24"/>
        </w:rPr>
        <w:t xml:space="preserve">eetings.  All such meetings shall be established with a fixed date, time and place at least one month in advance with notice of each </w:t>
      </w:r>
      <w:r w:rsidRPr="00353A35">
        <w:rPr>
          <w:rFonts w:ascii="Arial" w:hAnsi="Arial"/>
          <w:spacing w:val="-3"/>
          <w:sz w:val="24"/>
        </w:rPr>
        <w:lastRenderedPageBreak/>
        <w:t xml:space="preserve">meeting sent to appropriate members for that meeting. NCIL does not allow proxy votes. The President shall </w:t>
      </w:r>
      <w:r w:rsidR="003B4259" w:rsidRPr="00353A35">
        <w:rPr>
          <w:rFonts w:ascii="Arial" w:hAnsi="Arial"/>
          <w:spacing w:val="-3"/>
          <w:sz w:val="24"/>
        </w:rPr>
        <w:t>C</w:t>
      </w:r>
      <w:r w:rsidRPr="00353A35">
        <w:rPr>
          <w:rFonts w:ascii="Arial" w:hAnsi="Arial"/>
          <w:spacing w:val="-3"/>
          <w:sz w:val="24"/>
        </w:rPr>
        <w:t xml:space="preserve">hair all Executive Committee, Governing Board and Annual Council </w:t>
      </w:r>
      <w:r w:rsidRPr="00353A35">
        <w:rPr>
          <w:rFonts w:ascii="Arial" w:hAnsi="Arial"/>
          <w:spacing w:val="-3"/>
          <w:sz w:val="24"/>
          <w:szCs w:val="24"/>
        </w:rPr>
        <w:t>Meetings.</w:t>
      </w:r>
    </w:p>
    <w:p w14:paraId="7A67147F" w14:textId="77777777" w:rsidR="003E63A2" w:rsidRPr="00353A35" w:rsidRDefault="003E63A2" w:rsidP="003E63A2">
      <w:pPr>
        <w:tabs>
          <w:tab w:val="left" w:pos="0"/>
          <w:tab w:val="left" w:pos="720"/>
        </w:tabs>
        <w:suppressAutoHyphens/>
        <w:ind w:left="1440" w:hanging="1440"/>
        <w:rPr>
          <w:rFonts w:ascii="Arial" w:hAnsi="Arial"/>
          <w:spacing w:val="-3"/>
          <w:sz w:val="24"/>
          <w:szCs w:val="24"/>
        </w:rPr>
      </w:pPr>
      <w:r w:rsidRPr="00353A35">
        <w:rPr>
          <w:rFonts w:ascii="Arial" w:hAnsi="Arial"/>
          <w:spacing w:val="-3"/>
          <w:sz w:val="24"/>
          <w:szCs w:val="24"/>
        </w:rPr>
        <w:t>Section IX</w:t>
      </w:r>
      <w:r w:rsidRPr="00353A35">
        <w:rPr>
          <w:rFonts w:ascii="Arial" w:hAnsi="Arial"/>
          <w:spacing w:val="-3"/>
          <w:sz w:val="24"/>
          <w:szCs w:val="24"/>
        </w:rPr>
        <w:tab/>
      </w:r>
      <w:r w:rsidRPr="00353A35">
        <w:rPr>
          <w:rFonts w:ascii="Arial" w:hAnsi="Arial"/>
          <w:b/>
          <w:bCs/>
          <w:spacing w:val="-3"/>
          <w:sz w:val="24"/>
          <w:szCs w:val="24"/>
        </w:rPr>
        <w:t xml:space="preserve">Quorums – </w:t>
      </w:r>
      <w:r w:rsidR="00373C20" w:rsidRPr="00353A35">
        <w:rPr>
          <w:rFonts w:ascii="Arial" w:hAnsi="Arial" w:cs="Arial"/>
          <w:color w:val="333333"/>
          <w:sz w:val="24"/>
          <w:szCs w:val="24"/>
        </w:rPr>
        <w:t>Fifty percent plus one, including at least one officer, of the Governing Board shall be necessary at all Governing Board meetings in order to constitute a quorum for the transaction of any NCIL business. Fifty percent plus one of the Executive Committee shall be necessary at all Executive Committee meetings in order to constitute a quorum for the transaction of any NCIL business.</w:t>
      </w:r>
    </w:p>
    <w:p w14:paraId="53CE2352" w14:textId="77777777" w:rsidR="003E63A2" w:rsidRPr="00353A35" w:rsidRDefault="003E63A2" w:rsidP="003E63A2">
      <w:pPr>
        <w:suppressAutoHyphens/>
        <w:ind w:left="1440" w:hanging="1440"/>
        <w:rPr>
          <w:rFonts w:ascii="Arial" w:hAnsi="Arial"/>
          <w:spacing w:val="-3"/>
          <w:sz w:val="24"/>
        </w:rPr>
      </w:pPr>
      <w:r w:rsidRPr="00353A35">
        <w:rPr>
          <w:rFonts w:ascii="Arial" w:hAnsi="Arial"/>
          <w:spacing w:val="-3"/>
          <w:sz w:val="24"/>
          <w:szCs w:val="24"/>
        </w:rPr>
        <w:t xml:space="preserve">Section X </w:t>
      </w:r>
      <w:r w:rsidRPr="00353A35">
        <w:rPr>
          <w:rFonts w:ascii="Arial" w:hAnsi="Arial"/>
          <w:spacing w:val="-3"/>
          <w:sz w:val="24"/>
          <w:szCs w:val="24"/>
        </w:rPr>
        <w:tab/>
      </w:r>
      <w:r w:rsidRPr="00353A35">
        <w:rPr>
          <w:rFonts w:ascii="Arial" w:hAnsi="Arial"/>
          <w:b/>
          <w:bCs/>
          <w:spacing w:val="-3"/>
          <w:sz w:val="24"/>
          <w:szCs w:val="24"/>
        </w:rPr>
        <w:t>Meeting Minutes</w:t>
      </w:r>
      <w:r w:rsidRPr="00353A35">
        <w:rPr>
          <w:rFonts w:ascii="Arial" w:hAnsi="Arial"/>
          <w:spacing w:val="-3"/>
          <w:sz w:val="24"/>
          <w:szCs w:val="24"/>
        </w:rPr>
        <w:t xml:space="preserve"> – All business meetings</w:t>
      </w:r>
      <w:r w:rsidR="003935B9" w:rsidRPr="00353A35">
        <w:rPr>
          <w:rFonts w:ascii="Arial" w:hAnsi="Arial"/>
          <w:spacing w:val="-3"/>
          <w:sz w:val="24"/>
          <w:szCs w:val="24"/>
        </w:rPr>
        <w:t xml:space="preserve"> minutes</w:t>
      </w:r>
      <w:r w:rsidRPr="00353A35">
        <w:rPr>
          <w:rFonts w:ascii="Arial" w:hAnsi="Arial"/>
          <w:spacing w:val="-3"/>
          <w:sz w:val="24"/>
          <w:szCs w:val="24"/>
        </w:rPr>
        <w:t xml:space="preserve"> of the Governing Board</w:t>
      </w:r>
      <w:r w:rsidR="001E41DF" w:rsidRPr="00353A35">
        <w:rPr>
          <w:rFonts w:ascii="Arial" w:hAnsi="Arial"/>
          <w:spacing w:val="-3"/>
          <w:sz w:val="24"/>
          <w:szCs w:val="24"/>
        </w:rPr>
        <w:t xml:space="preserve"> </w:t>
      </w:r>
      <w:r w:rsidR="003935B9" w:rsidRPr="00353A35">
        <w:rPr>
          <w:rFonts w:ascii="Arial" w:hAnsi="Arial"/>
          <w:spacing w:val="-3"/>
          <w:sz w:val="24"/>
          <w:szCs w:val="24"/>
        </w:rPr>
        <w:t>shall be recorded by the NCIL staff and disseminated to the Board members within 20 days of such</w:t>
      </w:r>
      <w:r w:rsidR="003935B9" w:rsidRPr="00353A35">
        <w:rPr>
          <w:rFonts w:ascii="Arial" w:hAnsi="Arial"/>
          <w:spacing w:val="-3"/>
          <w:sz w:val="24"/>
        </w:rPr>
        <w:t xml:space="preserve"> meetings. The Executive Committee teleconference meeting minutes shall be recorded by the NCIL staff and disseminated to the Board members within fifteen (15) business days of the teleconference. </w:t>
      </w:r>
    </w:p>
    <w:p w14:paraId="4C259640" w14:textId="77777777" w:rsidR="003E63A2" w:rsidRPr="00353A35" w:rsidRDefault="003E63A2" w:rsidP="00373C20">
      <w:pPr>
        <w:tabs>
          <w:tab w:val="left" w:pos="0"/>
          <w:tab w:val="left" w:pos="720"/>
        </w:tabs>
        <w:suppressAutoHyphens/>
        <w:ind w:left="1440" w:hanging="1440"/>
        <w:rPr>
          <w:rFonts w:ascii="Arial" w:hAnsi="Arial"/>
          <w:b/>
          <w:spacing w:val="-3"/>
          <w:sz w:val="24"/>
        </w:rPr>
      </w:pPr>
      <w:r w:rsidRPr="00353A35">
        <w:rPr>
          <w:rFonts w:ascii="Arial" w:hAnsi="Arial"/>
          <w:spacing w:val="-3"/>
          <w:sz w:val="24"/>
        </w:rPr>
        <w:t>Section XI</w:t>
      </w:r>
      <w:r w:rsidRPr="00353A35">
        <w:rPr>
          <w:rFonts w:ascii="Arial" w:hAnsi="Arial"/>
          <w:spacing w:val="-3"/>
          <w:sz w:val="24"/>
        </w:rPr>
        <w:tab/>
      </w:r>
      <w:r w:rsidRPr="00353A35">
        <w:rPr>
          <w:rFonts w:ascii="Arial" w:hAnsi="Arial"/>
          <w:b/>
          <w:spacing w:val="-3"/>
          <w:sz w:val="24"/>
        </w:rPr>
        <w:t>Action by Telephone, E-mail or Fax</w:t>
      </w:r>
      <w:r w:rsidR="00373C20" w:rsidRPr="00353A35">
        <w:rPr>
          <w:rFonts w:ascii="Arial" w:hAnsi="Arial"/>
          <w:b/>
          <w:spacing w:val="-3"/>
          <w:sz w:val="24"/>
        </w:rPr>
        <w:t xml:space="preserve"> – </w:t>
      </w:r>
      <w:r w:rsidRPr="00353A35">
        <w:rPr>
          <w:rFonts w:ascii="Arial" w:hAnsi="Arial"/>
          <w:spacing w:val="-3"/>
          <w:sz w:val="24"/>
        </w:rPr>
        <w:t xml:space="preserve">Between Governing Board and Executive Committee meetings, the Governing Board and/or Executive Committee may deem it necessary, from time to time, to vote on a time sensitive issue.  Upon request of the President, Governing Board and/or the </w:t>
      </w:r>
      <w:smartTag w:uri="urn:schemas-microsoft-com:office:smarttags" w:element="PersonName">
        <w:r w:rsidRPr="00353A35">
          <w:rPr>
            <w:rFonts w:ascii="Arial" w:hAnsi="Arial"/>
            <w:spacing w:val="-3"/>
            <w:sz w:val="24"/>
          </w:rPr>
          <w:t>Executive Committee</w:t>
        </w:r>
      </w:smartTag>
      <w:r w:rsidRPr="00353A35">
        <w:rPr>
          <w:rFonts w:ascii="Arial" w:hAnsi="Arial"/>
          <w:spacing w:val="-3"/>
          <w:sz w:val="24"/>
        </w:rPr>
        <w:t xml:space="preserve"> may conduct a vote on an issue using e-mail, fax or telephone.  The vote shall be decided by a simple majority of those members returning their ballot on or before the deadline date.</w:t>
      </w:r>
    </w:p>
    <w:p w14:paraId="2C653B22" w14:textId="705EFD13" w:rsidR="001E41DF" w:rsidRPr="00353A35" w:rsidRDefault="003E63A2" w:rsidP="00242BDC">
      <w:pPr>
        <w:tabs>
          <w:tab w:val="left" w:pos="0"/>
          <w:tab w:val="left" w:pos="720"/>
        </w:tabs>
        <w:suppressAutoHyphens/>
        <w:ind w:left="1440" w:hanging="1440"/>
        <w:rPr>
          <w:rFonts w:ascii="Arial" w:hAnsi="Arial"/>
          <w:spacing w:val="-3"/>
          <w:sz w:val="24"/>
        </w:rPr>
      </w:pPr>
      <w:r w:rsidRPr="00353A35">
        <w:rPr>
          <w:rFonts w:ascii="Arial" w:hAnsi="Arial"/>
          <w:spacing w:val="-3"/>
          <w:sz w:val="24"/>
        </w:rPr>
        <w:t>Section XII</w:t>
      </w:r>
      <w:r w:rsidRPr="00353A35">
        <w:rPr>
          <w:rFonts w:ascii="Arial" w:hAnsi="Arial"/>
          <w:spacing w:val="-3"/>
          <w:sz w:val="24"/>
        </w:rPr>
        <w:tab/>
      </w:r>
      <w:r w:rsidRPr="00353A35">
        <w:rPr>
          <w:rFonts w:ascii="Arial" w:hAnsi="Arial"/>
          <w:b/>
          <w:spacing w:val="-3"/>
          <w:sz w:val="24"/>
        </w:rPr>
        <w:t xml:space="preserve">Special Meetings – </w:t>
      </w:r>
      <w:r w:rsidR="001E41DF" w:rsidRPr="00353A35">
        <w:rPr>
          <w:rFonts w:ascii="Arial" w:hAnsi="Arial" w:cs="Arial"/>
          <w:color w:val="000000"/>
          <w:sz w:val="24"/>
          <w:szCs w:val="24"/>
        </w:rPr>
        <w:t>The President of NCIL and the Executive Director confer with the Governing Board if they feel that an additional Governing Board meeting is needed within a given year.</w:t>
      </w:r>
    </w:p>
    <w:p w14:paraId="375BA8CD" w14:textId="77777777" w:rsidR="00D42F80" w:rsidRPr="00353A35" w:rsidRDefault="003E63A2" w:rsidP="00CE2901">
      <w:pPr>
        <w:tabs>
          <w:tab w:val="left" w:pos="0"/>
          <w:tab w:val="left" w:pos="720"/>
        </w:tabs>
        <w:suppressAutoHyphens/>
        <w:ind w:left="1440" w:hanging="1440"/>
        <w:rPr>
          <w:rFonts w:ascii="Arial" w:hAnsi="Arial" w:cs="Arial"/>
          <w:color w:val="000000"/>
          <w:spacing w:val="-3"/>
          <w:sz w:val="24"/>
          <w:szCs w:val="24"/>
        </w:rPr>
      </w:pPr>
      <w:r w:rsidRPr="00353A35">
        <w:rPr>
          <w:rFonts w:ascii="Arial" w:hAnsi="Arial"/>
          <w:spacing w:val="-3"/>
          <w:sz w:val="24"/>
        </w:rPr>
        <w:t>Section XIII</w:t>
      </w:r>
      <w:r w:rsidRPr="00353A35">
        <w:rPr>
          <w:rFonts w:ascii="Arial" w:hAnsi="Arial"/>
          <w:spacing w:val="-3"/>
          <w:sz w:val="24"/>
        </w:rPr>
        <w:tab/>
      </w:r>
      <w:r w:rsidRPr="00353A35">
        <w:rPr>
          <w:rFonts w:ascii="Arial" w:hAnsi="Arial"/>
          <w:b/>
          <w:spacing w:val="-3"/>
          <w:sz w:val="24"/>
        </w:rPr>
        <w:t xml:space="preserve">Attendance – </w:t>
      </w:r>
      <w:r w:rsidRPr="00353A35">
        <w:rPr>
          <w:rFonts w:ascii="Arial" w:hAnsi="Arial"/>
          <w:spacing w:val="-3"/>
          <w:sz w:val="24"/>
        </w:rPr>
        <w:t xml:space="preserve">The Governing Board, by a majority vote, may declare that a vacancy exists if a member of the Governing Board </w:t>
      </w:r>
      <w:r w:rsidR="00D42F80" w:rsidRPr="00353A35">
        <w:rPr>
          <w:rFonts w:ascii="Arial" w:hAnsi="Arial" w:cs="Arial"/>
          <w:color w:val="000000"/>
          <w:spacing w:val="-3"/>
          <w:sz w:val="24"/>
          <w:szCs w:val="24"/>
        </w:rPr>
        <w:t>has unexcused absences for two consecutive Governing Board meetings.</w:t>
      </w:r>
    </w:p>
    <w:p w14:paraId="4EC53720" w14:textId="5A49EDFF" w:rsidR="003E63A2" w:rsidRPr="00353A35" w:rsidRDefault="003E63A2" w:rsidP="00242BDC">
      <w:pPr>
        <w:tabs>
          <w:tab w:val="left" w:pos="0"/>
          <w:tab w:val="left" w:pos="720"/>
        </w:tabs>
        <w:suppressAutoHyphens/>
        <w:ind w:left="1440" w:hanging="1440"/>
        <w:rPr>
          <w:rFonts w:ascii="Arial" w:hAnsi="Arial"/>
          <w:spacing w:val="-3"/>
          <w:sz w:val="24"/>
        </w:rPr>
      </w:pPr>
      <w:r w:rsidRPr="00353A35">
        <w:rPr>
          <w:rFonts w:ascii="Arial" w:hAnsi="Arial"/>
          <w:spacing w:val="-3"/>
          <w:sz w:val="24"/>
        </w:rPr>
        <w:t>Section XIV</w:t>
      </w:r>
      <w:r w:rsidRPr="00353A35">
        <w:rPr>
          <w:rFonts w:ascii="Arial" w:hAnsi="Arial"/>
          <w:spacing w:val="-3"/>
          <w:sz w:val="24"/>
        </w:rPr>
        <w:tab/>
      </w:r>
      <w:r w:rsidRPr="00353A35">
        <w:rPr>
          <w:rFonts w:ascii="Arial" w:hAnsi="Arial"/>
          <w:b/>
          <w:spacing w:val="-3"/>
          <w:sz w:val="24"/>
        </w:rPr>
        <w:t xml:space="preserve">Vacancies – </w:t>
      </w:r>
      <w:r w:rsidRPr="00353A35">
        <w:rPr>
          <w:rFonts w:ascii="Arial" w:hAnsi="Arial"/>
          <w:spacing w:val="-3"/>
          <w:sz w:val="24"/>
        </w:rPr>
        <w:t xml:space="preserve">When a vacancy for an </w:t>
      </w:r>
      <w:r w:rsidR="00FA466C" w:rsidRPr="00353A35">
        <w:rPr>
          <w:rFonts w:ascii="Arial" w:hAnsi="Arial"/>
          <w:spacing w:val="-3"/>
          <w:sz w:val="24"/>
        </w:rPr>
        <w:t>O</w:t>
      </w:r>
      <w:r w:rsidRPr="00353A35">
        <w:rPr>
          <w:rFonts w:ascii="Arial" w:hAnsi="Arial"/>
          <w:spacing w:val="-3"/>
          <w:sz w:val="24"/>
        </w:rPr>
        <w:t>fficer, t</w:t>
      </w:r>
      <w:r w:rsidR="00EE7CCC" w:rsidRPr="00353A35">
        <w:rPr>
          <w:rFonts w:ascii="Arial" w:hAnsi="Arial"/>
          <w:spacing w:val="-3"/>
          <w:sz w:val="24"/>
        </w:rPr>
        <w:t xml:space="preserve">he Diversity Committee Chair, </w:t>
      </w:r>
      <w:r w:rsidR="00FA466C" w:rsidRPr="00353A35">
        <w:rPr>
          <w:rFonts w:ascii="Arial" w:hAnsi="Arial"/>
          <w:spacing w:val="-3"/>
          <w:sz w:val="24"/>
        </w:rPr>
        <w:t>M</w:t>
      </w:r>
      <w:r w:rsidRPr="00353A35">
        <w:rPr>
          <w:rFonts w:ascii="Arial" w:hAnsi="Arial"/>
          <w:spacing w:val="-3"/>
          <w:sz w:val="24"/>
        </w:rPr>
        <w:t>ember at-</w:t>
      </w:r>
      <w:r w:rsidR="00FA466C" w:rsidRPr="00353A35">
        <w:rPr>
          <w:rFonts w:ascii="Arial" w:hAnsi="Arial"/>
          <w:spacing w:val="-3"/>
          <w:sz w:val="24"/>
        </w:rPr>
        <w:t>L</w:t>
      </w:r>
      <w:r w:rsidRPr="00353A35">
        <w:rPr>
          <w:rFonts w:ascii="Arial" w:hAnsi="Arial"/>
          <w:spacing w:val="-3"/>
          <w:sz w:val="24"/>
        </w:rPr>
        <w:t>arge</w:t>
      </w:r>
      <w:r w:rsidR="00EE7CCC" w:rsidRPr="00353A35">
        <w:rPr>
          <w:rFonts w:ascii="Arial" w:hAnsi="Arial"/>
          <w:spacing w:val="-3"/>
          <w:sz w:val="24"/>
        </w:rPr>
        <w:t>, or Youth at-Large</w:t>
      </w:r>
      <w:r w:rsidRPr="00353A35">
        <w:rPr>
          <w:rFonts w:ascii="Arial" w:hAnsi="Arial"/>
          <w:spacing w:val="-3"/>
          <w:sz w:val="24"/>
        </w:rPr>
        <w:t xml:space="preserve"> position of the Governing Board occurs</w:t>
      </w:r>
      <w:r w:rsidR="00CF43D0" w:rsidRPr="00353A35">
        <w:rPr>
          <w:rFonts w:ascii="Arial" w:hAnsi="Arial"/>
          <w:spacing w:val="-3"/>
          <w:sz w:val="24"/>
        </w:rPr>
        <w:t>,</w:t>
      </w:r>
      <w:r w:rsidRPr="00353A35">
        <w:rPr>
          <w:rFonts w:ascii="Arial" w:hAnsi="Arial"/>
          <w:spacing w:val="-3"/>
          <w:sz w:val="24"/>
        </w:rPr>
        <w:t xml:space="preserve"> the President shall, in consultation with the Executive Committee and with the approval of a majority of the Executive Committee, appoint a replacement for the balance of the term</w:t>
      </w:r>
      <w:r w:rsidRPr="00353A35">
        <w:rPr>
          <w:rFonts w:ascii="Arial" w:hAnsi="Arial" w:cs="Arial"/>
          <w:spacing w:val="-3"/>
          <w:sz w:val="24"/>
          <w:szCs w:val="24"/>
        </w:rPr>
        <w:t xml:space="preserve">.  </w:t>
      </w:r>
      <w:r w:rsidR="00B421CD" w:rsidRPr="00353A35">
        <w:rPr>
          <w:rFonts w:ascii="Arial" w:hAnsi="Arial" w:cs="Arial"/>
          <w:color w:val="000000"/>
          <w:spacing w:val="-3"/>
          <w:sz w:val="24"/>
          <w:szCs w:val="24"/>
        </w:rPr>
        <w:t>If the term is greater than one-year, the President may call for a special election by the membership to fill that position.</w:t>
      </w:r>
    </w:p>
    <w:p w14:paraId="0D476693" w14:textId="43AA39F6" w:rsidR="00B421CD" w:rsidRPr="00353A35" w:rsidRDefault="003E63A2" w:rsidP="00CE2901">
      <w:pPr>
        <w:tabs>
          <w:tab w:val="left" w:pos="0"/>
          <w:tab w:val="left" w:pos="720"/>
        </w:tabs>
        <w:suppressAutoHyphens/>
        <w:ind w:left="1440"/>
        <w:rPr>
          <w:rFonts w:ascii="Arial" w:hAnsi="Arial" w:cs="Arial"/>
          <w:color w:val="000000"/>
          <w:spacing w:val="-3"/>
          <w:sz w:val="24"/>
          <w:szCs w:val="24"/>
        </w:rPr>
      </w:pPr>
      <w:r w:rsidRPr="00353A35">
        <w:rPr>
          <w:rFonts w:ascii="Arial" w:hAnsi="Arial"/>
          <w:spacing w:val="-3"/>
          <w:sz w:val="24"/>
        </w:rPr>
        <w:t xml:space="preserve">When a vacancy for a </w:t>
      </w:r>
      <w:r w:rsidR="00FA466C" w:rsidRPr="00353A35">
        <w:rPr>
          <w:rFonts w:ascii="Arial" w:hAnsi="Arial"/>
          <w:spacing w:val="-3"/>
          <w:sz w:val="24"/>
        </w:rPr>
        <w:t>R</w:t>
      </w:r>
      <w:r w:rsidRPr="00353A35">
        <w:rPr>
          <w:rFonts w:ascii="Arial" w:hAnsi="Arial"/>
          <w:spacing w:val="-3"/>
          <w:sz w:val="24"/>
        </w:rPr>
        <w:t xml:space="preserve">egional </w:t>
      </w:r>
      <w:r w:rsidR="00FA466C" w:rsidRPr="00353A35">
        <w:rPr>
          <w:rFonts w:ascii="Arial" w:hAnsi="Arial"/>
          <w:spacing w:val="-3"/>
          <w:sz w:val="24"/>
        </w:rPr>
        <w:t>R</w:t>
      </w:r>
      <w:r w:rsidRPr="00353A35">
        <w:rPr>
          <w:rFonts w:ascii="Arial" w:hAnsi="Arial"/>
          <w:spacing w:val="-3"/>
          <w:sz w:val="24"/>
        </w:rPr>
        <w:t xml:space="preserve">epresentative occurs, the </w:t>
      </w:r>
      <w:r w:rsidR="00FA466C" w:rsidRPr="00353A35">
        <w:rPr>
          <w:rFonts w:ascii="Arial" w:hAnsi="Arial"/>
          <w:spacing w:val="-3"/>
          <w:sz w:val="24"/>
        </w:rPr>
        <w:t>C</w:t>
      </w:r>
      <w:r w:rsidRPr="00353A35">
        <w:rPr>
          <w:rFonts w:ascii="Arial" w:hAnsi="Arial"/>
          <w:spacing w:val="-3"/>
          <w:sz w:val="24"/>
        </w:rPr>
        <w:t>hair of the Regional Representatives shall consult with members in the affected region an</w:t>
      </w:r>
      <w:bookmarkStart w:id="0" w:name="_GoBack"/>
      <w:bookmarkEnd w:id="0"/>
      <w:r w:rsidRPr="00353A35">
        <w:rPr>
          <w:rFonts w:ascii="Arial" w:hAnsi="Arial"/>
          <w:spacing w:val="-3"/>
          <w:sz w:val="24"/>
        </w:rPr>
        <w:t xml:space="preserve">d make a recommendation for a replacement to the </w:t>
      </w:r>
      <w:r w:rsidRPr="00353A35">
        <w:rPr>
          <w:rFonts w:ascii="Arial" w:hAnsi="Arial"/>
          <w:spacing w:val="-3"/>
          <w:sz w:val="24"/>
        </w:rPr>
        <w:lastRenderedPageBreak/>
        <w:t>President. The President shall, in consultation with the Executive Committee and with the approval of a majority of the Executive Committee, appoint a replacement for the balance of the term</w:t>
      </w:r>
      <w:r w:rsidRPr="00353A35">
        <w:rPr>
          <w:rFonts w:ascii="Arial" w:hAnsi="Arial" w:cs="Arial"/>
          <w:spacing w:val="-3"/>
          <w:sz w:val="24"/>
          <w:szCs w:val="24"/>
        </w:rPr>
        <w:t>.</w:t>
      </w:r>
      <w:r w:rsidR="00B421CD" w:rsidRPr="00353A35">
        <w:rPr>
          <w:rFonts w:ascii="Arial" w:hAnsi="Arial" w:cs="Arial"/>
          <w:spacing w:val="-3"/>
          <w:sz w:val="24"/>
          <w:szCs w:val="24"/>
        </w:rPr>
        <w:t xml:space="preserve"> </w:t>
      </w:r>
      <w:r w:rsidR="00B421CD" w:rsidRPr="00353A35">
        <w:rPr>
          <w:rFonts w:ascii="Arial" w:hAnsi="Arial" w:cs="Arial"/>
          <w:color w:val="000000"/>
          <w:spacing w:val="-3"/>
          <w:sz w:val="24"/>
          <w:szCs w:val="24"/>
        </w:rPr>
        <w:t>If the term is greater than one-year, the President may call for a special election by the membership to fill that position.</w:t>
      </w:r>
    </w:p>
    <w:p w14:paraId="5C88A89D" w14:textId="747E733F" w:rsidR="00B421CD" w:rsidRPr="00353A35" w:rsidRDefault="00B421CD" w:rsidP="00CE2901">
      <w:pPr>
        <w:tabs>
          <w:tab w:val="left" w:pos="0"/>
          <w:tab w:val="left" w:pos="720"/>
        </w:tabs>
        <w:suppressAutoHyphens/>
        <w:ind w:left="1440"/>
        <w:rPr>
          <w:rFonts w:ascii="Arial" w:hAnsi="Arial" w:cs="Arial"/>
          <w:color w:val="000000"/>
          <w:spacing w:val="-3"/>
          <w:sz w:val="24"/>
          <w:szCs w:val="24"/>
        </w:rPr>
      </w:pPr>
      <w:r w:rsidRPr="00353A35">
        <w:rPr>
          <w:rFonts w:ascii="Arial" w:hAnsi="Arial" w:cs="Arial"/>
          <w:color w:val="000000"/>
          <w:spacing w:val="-3"/>
          <w:sz w:val="24"/>
          <w:szCs w:val="24"/>
        </w:rPr>
        <w:t>When a vacancy for Youth at-</w:t>
      </w:r>
      <w:r w:rsidR="00CF43D0" w:rsidRPr="00353A35">
        <w:rPr>
          <w:rFonts w:ascii="Arial" w:hAnsi="Arial" w:cs="Arial"/>
          <w:color w:val="000000"/>
          <w:spacing w:val="-3"/>
          <w:sz w:val="24"/>
          <w:szCs w:val="24"/>
        </w:rPr>
        <w:t>large occurs, the chair of the Youth C</w:t>
      </w:r>
      <w:r w:rsidRPr="00353A35">
        <w:rPr>
          <w:rFonts w:ascii="Arial" w:hAnsi="Arial" w:cs="Arial"/>
          <w:color w:val="000000"/>
          <w:spacing w:val="-3"/>
          <w:sz w:val="24"/>
          <w:szCs w:val="24"/>
        </w:rPr>
        <w:t>a</w:t>
      </w:r>
      <w:r w:rsidR="00CF43D0" w:rsidRPr="00353A35">
        <w:rPr>
          <w:rFonts w:ascii="Arial" w:hAnsi="Arial" w:cs="Arial"/>
          <w:color w:val="000000"/>
          <w:spacing w:val="-3"/>
          <w:sz w:val="24"/>
          <w:szCs w:val="24"/>
        </w:rPr>
        <w:t>ucus shall consult with NCIL’s Youth C</w:t>
      </w:r>
      <w:r w:rsidRPr="00353A35">
        <w:rPr>
          <w:rFonts w:ascii="Arial" w:hAnsi="Arial" w:cs="Arial"/>
          <w:color w:val="000000"/>
          <w:spacing w:val="-3"/>
          <w:sz w:val="24"/>
          <w:szCs w:val="24"/>
        </w:rPr>
        <w:t>aucus and make a recommendation for a replacement to the President. The President shall, in consultation with the Executive Committee and with the approval of a majority of the Executive Committee, appoint a replacement for the balance of the term. If the term is greater than one-year, the President may call for a special election by NCIL’s youth members to fill the position.</w:t>
      </w:r>
    </w:p>
    <w:p w14:paraId="44E73DC8" w14:textId="321832C5" w:rsidR="003E63A2" w:rsidRPr="00353A35" w:rsidRDefault="003E63A2" w:rsidP="003E63A2">
      <w:pPr>
        <w:tabs>
          <w:tab w:val="left" w:pos="0"/>
          <w:tab w:val="left" w:pos="720"/>
        </w:tabs>
        <w:suppressAutoHyphens/>
        <w:ind w:left="1440" w:hanging="1440"/>
        <w:rPr>
          <w:rFonts w:ascii="Arial" w:hAnsi="Arial"/>
          <w:spacing w:val="-3"/>
          <w:sz w:val="24"/>
        </w:rPr>
      </w:pPr>
      <w:r w:rsidRPr="00353A35">
        <w:rPr>
          <w:rFonts w:ascii="Arial" w:hAnsi="Arial"/>
          <w:spacing w:val="-3"/>
          <w:sz w:val="24"/>
        </w:rPr>
        <w:t>Section XV</w:t>
      </w:r>
      <w:r w:rsidRPr="00353A35">
        <w:rPr>
          <w:rFonts w:ascii="Arial" w:hAnsi="Arial"/>
          <w:spacing w:val="-3"/>
          <w:sz w:val="24"/>
        </w:rPr>
        <w:tab/>
      </w:r>
      <w:r w:rsidRPr="00353A35">
        <w:rPr>
          <w:rFonts w:ascii="Arial" w:hAnsi="Arial"/>
          <w:b/>
          <w:spacing w:val="-3"/>
          <w:sz w:val="24"/>
        </w:rPr>
        <w:t xml:space="preserve">Resignation, Suspension, or Removal – </w:t>
      </w:r>
      <w:r w:rsidRPr="00353A35">
        <w:rPr>
          <w:rFonts w:ascii="Arial" w:hAnsi="Arial"/>
          <w:spacing w:val="-3"/>
          <w:sz w:val="24"/>
        </w:rPr>
        <w:t xml:space="preserve">Any member of the Governing Board may resign by giving written notice to the President.  </w:t>
      </w:r>
      <w:r w:rsidR="00CF43D0" w:rsidRPr="00353A35">
        <w:rPr>
          <w:rFonts w:ascii="Arial" w:hAnsi="Arial" w:cs="Arial"/>
          <w:color w:val="000000"/>
          <w:spacing w:val="-3"/>
          <w:sz w:val="24"/>
          <w:szCs w:val="24"/>
        </w:rPr>
        <w:t>The President may resign by giving written notice to the Vice President</w:t>
      </w:r>
      <w:r w:rsidR="00CF43D0" w:rsidRPr="00353A35">
        <w:rPr>
          <w:rFonts w:ascii="Arial" w:hAnsi="Arial" w:cs="Arial"/>
          <w:spacing w:val="-3"/>
          <w:sz w:val="24"/>
          <w:szCs w:val="24"/>
        </w:rPr>
        <w:t xml:space="preserve"> </w:t>
      </w:r>
      <w:r w:rsidRPr="00353A35">
        <w:rPr>
          <w:rFonts w:ascii="Arial" w:hAnsi="Arial"/>
          <w:spacing w:val="-3"/>
          <w:sz w:val="24"/>
        </w:rPr>
        <w:t xml:space="preserve">The Governing Board shall be empowered to suspend or remove any member of the Governing Board by a two-thirds vote of the full Governing Board at a regular or special meeting of the </w:t>
      </w:r>
      <w:r w:rsidR="00C46177" w:rsidRPr="00353A35">
        <w:rPr>
          <w:rFonts w:ascii="Arial" w:hAnsi="Arial"/>
          <w:spacing w:val="-3"/>
          <w:sz w:val="24"/>
        </w:rPr>
        <w:t>G</w:t>
      </w:r>
      <w:r w:rsidRPr="00353A35">
        <w:rPr>
          <w:rFonts w:ascii="Arial" w:hAnsi="Arial"/>
          <w:spacing w:val="-3"/>
          <w:sz w:val="24"/>
        </w:rPr>
        <w:t xml:space="preserve">overning </w:t>
      </w:r>
      <w:r w:rsidR="00C46177" w:rsidRPr="00353A35">
        <w:rPr>
          <w:rFonts w:ascii="Arial" w:hAnsi="Arial"/>
          <w:spacing w:val="-3"/>
          <w:sz w:val="24"/>
        </w:rPr>
        <w:t>B</w:t>
      </w:r>
      <w:r w:rsidRPr="00353A35">
        <w:rPr>
          <w:rFonts w:ascii="Arial" w:hAnsi="Arial"/>
          <w:spacing w:val="-3"/>
          <w:sz w:val="24"/>
        </w:rPr>
        <w:t>oard.  The</w:t>
      </w:r>
      <w:r w:rsidR="00CF43D0" w:rsidRPr="00353A35">
        <w:rPr>
          <w:rFonts w:ascii="Arial" w:hAnsi="Arial"/>
          <w:spacing w:val="-3"/>
          <w:sz w:val="24"/>
        </w:rPr>
        <w:t xml:space="preserve"> President shall assure the</w:t>
      </w:r>
      <w:r w:rsidRPr="00353A35">
        <w:rPr>
          <w:rFonts w:ascii="Arial" w:hAnsi="Arial"/>
          <w:spacing w:val="-3"/>
          <w:sz w:val="24"/>
        </w:rPr>
        <w:t xml:space="preserve"> </w:t>
      </w:r>
      <w:r w:rsidR="00C46177" w:rsidRPr="00353A35">
        <w:rPr>
          <w:rFonts w:ascii="Arial" w:hAnsi="Arial"/>
          <w:spacing w:val="-3"/>
          <w:sz w:val="24"/>
        </w:rPr>
        <w:t>G</w:t>
      </w:r>
      <w:r w:rsidRPr="00353A35">
        <w:rPr>
          <w:rFonts w:ascii="Arial" w:hAnsi="Arial"/>
          <w:spacing w:val="-3"/>
          <w:sz w:val="24"/>
        </w:rPr>
        <w:t xml:space="preserve">overning </w:t>
      </w:r>
      <w:r w:rsidR="00C46177" w:rsidRPr="00353A35">
        <w:rPr>
          <w:rFonts w:ascii="Arial" w:hAnsi="Arial"/>
          <w:spacing w:val="-3"/>
          <w:sz w:val="24"/>
        </w:rPr>
        <w:t>B</w:t>
      </w:r>
      <w:r w:rsidRPr="00353A35">
        <w:rPr>
          <w:rFonts w:ascii="Arial" w:hAnsi="Arial"/>
          <w:spacing w:val="-3"/>
          <w:sz w:val="24"/>
        </w:rPr>
        <w:t>oard and the board member concerned</w:t>
      </w:r>
      <w:r w:rsidR="00CF43D0" w:rsidRPr="00353A35">
        <w:rPr>
          <w:rFonts w:ascii="Arial" w:hAnsi="Arial"/>
          <w:spacing w:val="-3"/>
          <w:sz w:val="24"/>
        </w:rPr>
        <w:t xml:space="preserve"> </w:t>
      </w:r>
      <w:r w:rsidRPr="00353A35">
        <w:rPr>
          <w:rFonts w:ascii="Arial" w:hAnsi="Arial"/>
          <w:spacing w:val="-3"/>
          <w:sz w:val="24"/>
        </w:rPr>
        <w:t xml:space="preserve"> receive written notice of the proposed suspension or removal at least ten (10) business days prior to the meeting</w:t>
      </w:r>
      <w:r w:rsidR="00CD1962" w:rsidRPr="00353A35">
        <w:rPr>
          <w:rFonts w:ascii="Arial" w:hAnsi="Arial"/>
          <w:spacing w:val="-3"/>
          <w:sz w:val="24"/>
        </w:rPr>
        <w:t>,</w:t>
      </w:r>
      <w:r w:rsidRPr="00353A35">
        <w:rPr>
          <w:rFonts w:ascii="Arial" w:hAnsi="Arial"/>
          <w:spacing w:val="-3"/>
          <w:sz w:val="24"/>
        </w:rPr>
        <w:t xml:space="preserve"> at which the action is to be considered. The</w:t>
      </w:r>
      <w:r w:rsidR="00CF43D0" w:rsidRPr="00353A35">
        <w:rPr>
          <w:color w:val="000000"/>
          <w:spacing w:val="-3"/>
        </w:rPr>
        <w:t xml:space="preserve"> </w:t>
      </w:r>
      <w:r w:rsidR="00CF43D0" w:rsidRPr="00353A35">
        <w:rPr>
          <w:rFonts w:ascii="Arial" w:hAnsi="Arial" w:cs="Arial"/>
          <w:color w:val="000000"/>
          <w:spacing w:val="-3"/>
          <w:sz w:val="24"/>
          <w:szCs w:val="24"/>
        </w:rPr>
        <w:t>notice shall come from the President of the Governing Board with</w:t>
      </w:r>
      <w:r w:rsidRPr="00353A35">
        <w:rPr>
          <w:rFonts w:ascii="Arial" w:hAnsi="Arial" w:cs="Arial"/>
          <w:spacing w:val="-3"/>
          <w:sz w:val="24"/>
          <w:szCs w:val="24"/>
        </w:rPr>
        <w:t xml:space="preserve"> </w:t>
      </w:r>
      <w:r w:rsidR="00CF43D0" w:rsidRPr="00353A35">
        <w:rPr>
          <w:rFonts w:ascii="Arial" w:hAnsi="Arial"/>
          <w:spacing w:val="-3"/>
          <w:sz w:val="24"/>
        </w:rPr>
        <w:t xml:space="preserve"> </w:t>
      </w:r>
      <w:r w:rsidRPr="00353A35">
        <w:rPr>
          <w:rFonts w:ascii="Arial" w:hAnsi="Arial"/>
          <w:spacing w:val="-3"/>
          <w:sz w:val="24"/>
        </w:rPr>
        <w:t xml:space="preserve"> the reason or reasons for the proposed action</w:t>
      </w:r>
      <w:r w:rsidRPr="00353A35">
        <w:rPr>
          <w:rFonts w:ascii="Arial" w:hAnsi="Arial" w:cs="Arial"/>
          <w:spacing w:val="-3"/>
          <w:sz w:val="24"/>
          <w:szCs w:val="24"/>
        </w:rPr>
        <w:t xml:space="preserve">.  </w:t>
      </w:r>
      <w:r w:rsidR="00CF43D0" w:rsidRPr="00353A35">
        <w:rPr>
          <w:rFonts w:ascii="Arial" w:hAnsi="Arial" w:cs="Arial"/>
          <w:color w:val="000000"/>
          <w:spacing w:val="-3"/>
          <w:sz w:val="24"/>
          <w:szCs w:val="24"/>
        </w:rPr>
        <w:t>Said notice will come from the Vice President, when the President is the board member subject to suspension or removal.</w:t>
      </w:r>
      <w:r w:rsidR="00CF43D0" w:rsidRPr="00353A35">
        <w:rPr>
          <w:rFonts w:ascii="Arial" w:hAnsi="Arial"/>
          <w:spacing w:val="-3"/>
          <w:sz w:val="24"/>
        </w:rPr>
        <w:t xml:space="preserve"> </w:t>
      </w:r>
      <w:r w:rsidRPr="00353A35">
        <w:rPr>
          <w:rFonts w:ascii="Arial" w:hAnsi="Arial"/>
          <w:spacing w:val="-3"/>
          <w:sz w:val="24"/>
        </w:rPr>
        <w:t xml:space="preserve">The concerned board member shall be granted an opportunity to be heard by the </w:t>
      </w:r>
      <w:r w:rsidR="00C46177" w:rsidRPr="00353A35">
        <w:rPr>
          <w:rFonts w:ascii="Arial" w:hAnsi="Arial"/>
          <w:spacing w:val="-3"/>
          <w:sz w:val="24"/>
        </w:rPr>
        <w:t>G</w:t>
      </w:r>
      <w:r w:rsidRPr="00353A35">
        <w:rPr>
          <w:rFonts w:ascii="Arial" w:hAnsi="Arial"/>
          <w:spacing w:val="-3"/>
          <w:sz w:val="24"/>
        </w:rPr>
        <w:t xml:space="preserve">overning </w:t>
      </w:r>
      <w:r w:rsidR="00C46177" w:rsidRPr="00353A35">
        <w:rPr>
          <w:rFonts w:ascii="Arial" w:hAnsi="Arial"/>
          <w:spacing w:val="-3"/>
          <w:sz w:val="24"/>
        </w:rPr>
        <w:t>B</w:t>
      </w:r>
      <w:r w:rsidRPr="00353A35">
        <w:rPr>
          <w:rFonts w:ascii="Arial" w:hAnsi="Arial"/>
          <w:spacing w:val="-3"/>
          <w:sz w:val="24"/>
        </w:rPr>
        <w:t xml:space="preserve">oard prior to the action of suspension or removal. </w:t>
      </w:r>
    </w:p>
    <w:p w14:paraId="763A0A7B" w14:textId="77777777" w:rsidR="003E63A2" w:rsidRPr="00353A35" w:rsidRDefault="003E63A2" w:rsidP="003E63A2">
      <w:pPr>
        <w:tabs>
          <w:tab w:val="left" w:pos="0"/>
        </w:tabs>
        <w:suppressAutoHyphens/>
        <w:rPr>
          <w:rFonts w:ascii="Arial" w:hAnsi="Arial"/>
          <w:spacing w:val="-3"/>
          <w:sz w:val="24"/>
        </w:rPr>
      </w:pPr>
    </w:p>
    <w:p w14:paraId="2BB105F3" w14:textId="25D22275" w:rsidR="003E63A2" w:rsidRPr="00475CC3" w:rsidRDefault="003E63A2" w:rsidP="003E63A2">
      <w:pPr>
        <w:tabs>
          <w:tab w:val="left" w:pos="0"/>
          <w:tab w:val="left" w:pos="720"/>
          <w:tab w:val="left" w:pos="1440"/>
        </w:tabs>
        <w:suppressAutoHyphens/>
        <w:ind w:left="2160" w:hanging="2160"/>
        <w:rPr>
          <w:rFonts w:ascii="Arial" w:hAnsi="Arial"/>
          <w:b/>
          <w:spacing w:val="-3"/>
          <w:sz w:val="24"/>
        </w:rPr>
      </w:pPr>
      <w:r w:rsidRPr="00475CC3">
        <w:rPr>
          <w:rFonts w:ascii="Arial" w:hAnsi="Arial"/>
          <w:b/>
          <w:spacing w:val="-3"/>
          <w:sz w:val="24"/>
        </w:rPr>
        <w:t>ARTICLE V</w:t>
      </w:r>
      <w:r w:rsidR="00475CC3" w:rsidRPr="00475CC3">
        <w:rPr>
          <w:rFonts w:ascii="Arial" w:hAnsi="Arial"/>
          <w:b/>
          <w:spacing w:val="-3"/>
          <w:sz w:val="24"/>
        </w:rPr>
        <w:t xml:space="preserve">: </w:t>
      </w:r>
      <w:r w:rsidRPr="00475CC3">
        <w:rPr>
          <w:rFonts w:ascii="Arial" w:hAnsi="Arial"/>
          <w:b/>
          <w:spacing w:val="-3"/>
          <w:sz w:val="24"/>
        </w:rPr>
        <w:t>OFFICERS</w:t>
      </w:r>
    </w:p>
    <w:p w14:paraId="262D47E4" w14:textId="77777777" w:rsidR="001D01CB" w:rsidRPr="00353A35" w:rsidRDefault="001D01CB" w:rsidP="001D01CB">
      <w:pPr>
        <w:tabs>
          <w:tab w:val="left" w:pos="0"/>
          <w:tab w:val="left" w:pos="720"/>
          <w:tab w:val="left" w:pos="1440"/>
        </w:tabs>
        <w:suppressAutoHyphens/>
        <w:spacing w:after="0"/>
        <w:ind w:left="2160" w:hanging="2160"/>
        <w:rPr>
          <w:rFonts w:ascii="Arial" w:hAnsi="Arial"/>
          <w:spacing w:val="-3"/>
          <w:sz w:val="24"/>
        </w:rPr>
      </w:pPr>
    </w:p>
    <w:p w14:paraId="0189E1F1" w14:textId="77777777" w:rsidR="003E63A2" w:rsidRPr="00353A35" w:rsidRDefault="003E63A2" w:rsidP="003E63A2">
      <w:pPr>
        <w:tabs>
          <w:tab w:val="left" w:pos="0"/>
          <w:tab w:val="left" w:pos="720"/>
        </w:tabs>
        <w:suppressAutoHyphens/>
        <w:ind w:left="1440" w:hanging="1440"/>
        <w:rPr>
          <w:rFonts w:ascii="Arial" w:hAnsi="Arial"/>
          <w:spacing w:val="-3"/>
          <w:sz w:val="24"/>
        </w:rPr>
      </w:pPr>
      <w:r w:rsidRPr="00353A35">
        <w:rPr>
          <w:rFonts w:ascii="Arial" w:hAnsi="Arial"/>
          <w:spacing w:val="-3"/>
          <w:sz w:val="24"/>
        </w:rPr>
        <w:t xml:space="preserve">Section I </w:t>
      </w:r>
      <w:r w:rsidRPr="00353A35">
        <w:rPr>
          <w:rFonts w:ascii="Arial" w:hAnsi="Arial"/>
          <w:b/>
          <w:spacing w:val="-3"/>
          <w:sz w:val="24"/>
        </w:rPr>
        <w:tab/>
        <w:t xml:space="preserve">Number – </w:t>
      </w:r>
      <w:r w:rsidRPr="00353A35">
        <w:rPr>
          <w:rFonts w:ascii="Arial" w:hAnsi="Arial"/>
          <w:spacing w:val="-3"/>
          <w:sz w:val="24"/>
        </w:rPr>
        <w:t xml:space="preserve">NCIL shall have the following </w:t>
      </w:r>
      <w:r w:rsidR="00C46177" w:rsidRPr="00353A35">
        <w:rPr>
          <w:rFonts w:ascii="Arial" w:hAnsi="Arial"/>
          <w:spacing w:val="-3"/>
          <w:sz w:val="24"/>
        </w:rPr>
        <w:t>O</w:t>
      </w:r>
      <w:r w:rsidRPr="00353A35">
        <w:rPr>
          <w:rFonts w:ascii="Arial" w:hAnsi="Arial"/>
          <w:spacing w:val="-3"/>
          <w:sz w:val="24"/>
        </w:rPr>
        <w:t xml:space="preserve">fficers: President, Vice President, Secretary, and Treasurer.  All </w:t>
      </w:r>
      <w:r w:rsidR="00A05559" w:rsidRPr="00353A35">
        <w:rPr>
          <w:rFonts w:ascii="Arial" w:hAnsi="Arial"/>
          <w:spacing w:val="-3"/>
          <w:sz w:val="24"/>
        </w:rPr>
        <w:t>O</w:t>
      </w:r>
      <w:r w:rsidRPr="00353A35">
        <w:rPr>
          <w:rFonts w:ascii="Arial" w:hAnsi="Arial"/>
          <w:spacing w:val="-3"/>
          <w:sz w:val="24"/>
        </w:rPr>
        <w:t xml:space="preserve">fficers shall be members of the </w:t>
      </w:r>
      <w:smartTag w:uri="urn:schemas-microsoft-com:office:smarttags" w:element="PersonName">
        <w:r w:rsidRPr="00353A35">
          <w:rPr>
            <w:rFonts w:ascii="Arial" w:hAnsi="Arial"/>
            <w:spacing w:val="-3"/>
            <w:sz w:val="24"/>
          </w:rPr>
          <w:t>Executive Committee</w:t>
        </w:r>
      </w:smartTag>
      <w:r w:rsidRPr="00353A35">
        <w:rPr>
          <w:rFonts w:ascii="Arial" w:hAnsi="Arial"/>
          <w:spacing w:val="-3"/>
          <w:sz w:val="24"/>
        </w:rPr>
        <w:t>.</w:t>
      </w:r>
    </w:p>
    <w:p w14:paraId="1B1FE95B" w14:textId="65608535" w:rsidR="003E63A2" w:rsidRPr="00353A35" w:rsidRDefault="003E63A2" w:rsidP="003E63A2">
      <w:pPr>
        <w:tabs>
          <w:tab w:val="left" w:pos="0"/>
          <w:tab w:val="left" w:pos="720"/>
        </w:tabs>
        <w:suppressAutoHyphens/>
        <w:ind w:left="1440" w:hanging="1440"/>
        <w:rPr>
          <w:rFonts w:ascii="Arial" w:hAnsi="Arial"/>
          <w:spacing w:val="-3"/>
          <w:sz w:val="24"/>
        </w:rPr>
      </w:pPr>
      <w:r w:rsidRPr="00353A35">
        <w:rPr>
          <w:rFonts w:ascii="Arial" w:hAnsi="Arial"/>
          <w:bCs/>
          <w:spacing w:val="-3"/>
          <w:sz w:val="24"/>
        </w:rPr>
        <w:t>Section II</w:t>
      </w:r>
      <w:r w:rsidRPr="00353A35">
        <w:rPr>
          <w:rFonts w:ascii="Arial" w:hAnsi="Arial"/>
          <w:bCs/>
          <w:spacing w:val="-3"/>
          <w:sz w:val="24"/>
        </w:rPr>
        <w:tab/>
      </w:r>
      <w:r w:rsidRPr="00353A35">
        <w:rPr>
          <w:rFonts w:ascii="Arial" w:hAnsi="Arial"/>
          <w:b/>
          <w:spacing w:val="-3"/>
          <w:sz w:val="24"/>
        </w:rPr>
        <w:t xml:space="preserve">Duties of the President – </w:t>
      </w:r>
      <w:r w:rsidRPr="00353A35">
        <w:rPr>
          <w:rFonts w:ascii="Arial" w:hAnsi="Arial"/>
          <w:spacing w:val="-3"/>
          <w:sz w:val="24"/>
        </w:rPr>
        <w:t xml:space="preserve">The President shall serve as Chairperson of the Board.  The President shall preside at all meetings of the Governing Board, </w:t>
      </w:r>
      <w:smartTag w:uri="urn:schemas-microsoft-com:office:smarttags" w:element="PersonName">
        <w:r w:rsidRPr="00353A35">
          <w:rPr>
            <w:rFonts w:ascii="Arial" w:hAnsi="Arial"/>
            <w:spacing w:val="-3"/>
            <w:sz w:val="24"/>
          </w:rPr>
          <w:t>Executive Committee</w:t>
        </w:r>
      </w:smartTag>
      <w:r w:rsidRPr="00353A35">
        <w:rPr>
          <w:rFonts w:ascii="Arial" w:hAnsi="Arial"/>
          <w:spacing w:val="-3"/>
          <w:sz w:val="24"/>
        </w:rPr>
        <w:t xml:space="preserve"> and Annual Council.  The President shall have such responsibilities and powers as may be delegated to </w:t>
      </w:r>
      <w:r w:rsidR="00F9498F" w:rsidRPr="00353A35">
        <w:rPr>
          <w:rFonts w:ascii="Arial" w:hAnsi="Arial"/>
          <w:spacing w:val="-3"/>
          <w:sz w:val="24"/>
        </w:rPr>
        <w:t xml:space="preserve">them </w:t>
      </w:r>
      <w:r w:rsidRPr="00353A35">
        <w:rPr>
          <w:rFonts w:ascii="Arial" w:hAnsi="Arial"/>
          <w:spacing w:val="-3"/>
          <w:sz w:val="24"/>
        </w:rPr>
        <w:t xml:space="preserve">by the Governing Board. The President may sign </w:t>
      </w:r>
      <w:r w:rsidRPr="00353A35">
        <w:rPr>
          <w:rFonts w:ascii="Arial" w:hAnsi="Arial"/>
          <w:spacing w:val="-3"/>
          <w:sz w:val="24"/>
        </w:rPr>
        <w:lastRenderedPageBreak/>
        <w:t>and execute, in the name of the corporation, any instrument authorized by the Governing Board</w:t>
      </w:r>
      <w:r w:rsidR="00A05559" w:rsidRPr="00353A35">
        <w:rPr>
          <w:rFonts w:ascii="Arial" w:hAnsi="Arial"/>
          <w:spacing w:val="-3"/>
          <w:sz w:val="24"/>
        </w:rPr>
        <w:t>.</w:t>
      </w:r>
      <w:r w:rsidRPr="00353A35">
        <w:rPr>
          <w:rFonts w:ascii="Arial" w:hAnsi="Arial"/>
          <w:spacing w:val="-3"/>
          <w:sz w:val="24"/>
        </w:rPr>
        <w:t xml:space="preserve"> The Pres</w:t>
      </w:r>
      <w:r w:rsidR="00EA2480" w:rsidRPr="00353A35">
        <w:rPr>
          <w:rFonts w:ascii="Arial" w:hAnsi="Arial"/>
          <w:spacing w:val="-3"/>
          <w:sz w:val="24"/>
        </w:rPr>
        <w:t>ident shall, whenever it may in</w:t>
      </w:r>
      <w:r w:rsidR="00A05559" w:rsidRPr="00353A35">
        <w:rPr>
          <w:rFonts w:ascii="Arial" w:hAnsi="Arial"/>
          <w:spacing w:val="-3"/>
          <w:sz w:val="24"/>
        </w:rPr>
        <w:t xml:space="preserve"> their</w:t>
      </w:r>
      <w:r w:rsidRPr="00353A35">
        <w:rPr>
          <w:rFonts w:ascii="Arial" w:hAnsi="Arial"/>
          <w:spacing w:val="-3"/>
          <w:sz w:val="24"/>
        </w:rPr>
        <w:t xml:space="preserve"> opinion be necessary, prescribe the duties of other officers and employees of the corporation, in a manner not inconsistent with the provision of these bylaws and the directions of the Governing Board. The President shall appoint, remove and replace chairs for standing and ad hoc committees, subcommittees and task forces unless otherwise specified in these bylaws. The President shall supervise the Executive Director.</w:t>
      </w:r>
    </w:p>
    <w:p w14:paraId="100F06EC" w14:textId="77777777" w:rsidR="003E63A2" w:rsidRPr="00353A35" w:rsidRDefault="003E63A2" w:rsidP="00373C20">
      <w:pPr>
        <w:tabs>
          <w:tab w:val="left" w:pos="0"/>
          <w:tab w:val="left" w:pos="720"/>
        </w:tabs>
        <w:suppressAutoHyphens/>
        <w:ind w:left="1440" w:hanging="1440"/>
        <w:rPr>
          <w:rFonts w:ascii="Arial" w:hAnsi="Arial"/>
          <w:b/>
          <w:spacing w:val="-3"/>
          <w:sz w:val="24"/>
        </w:rPr>
      </w:pPr>
      <w:r w:rsidRPr="00353A35">
        <w:rPr>
          <w:rFonts w:ascii="Arial" w:hAnsi="Arial"/>
          <w:spacing w:val="-3"/>
          <w:sz w:val="24"/>
        </w:rPr>
        <w:t>Section III</w:t>
      </w:r>
      <w:r w:rsidRPr="00353A35">
        <w:rPr>
          <w:rFonts w:ascii="Arial" w:hAnsi="Arial"/>
          <w:spacing w:val="-3"/>
          <w:sz w:val="24"/>
        </w:rPr>
        <w:tab/>
      </w:r>
      <w:r w:rsidRPr="00353A35">
        <w:rPr>
          <w:rFonts w:ascii="Arial" w:hAnsi="Arial"/>
          <w:b/>
          <w:spacing w:val="-3"/>
          <w:sz w:val="24"/>
        </w:rPr>
        <w:t xml:space="preserve">Duties of Vice President </w:t>
      </w:r>
      <w:r w:rsidR="00373C20" w:rsidRPr="00353A35">
        <w:rPr>
          <w:rFonts w:ascii="Arial" w:hAnsi="Arial"/>
          <w:b/>
          <w:spacing w:val="-3"/>
          <w:sz w:val="24"/>
        </w:rPr>
        <w:t xml:space="preserve">– </w:t>
      </w:r>
      <w:r w:rsidRPr="00353A35">
        <w:rPr>
          <w:rFonts w:ascii="Arial" w:hAnsi="Arial"/>
          <w:spacing w:val="-3"/>
          <w:sz w:val="24"/>
        </w:rPr>
        <w:t>The Vice President shall serve in the capacity of the President at the President’s direction during the absence of the President.  Should the office of President become vacant the Vice</w:t>
      </w:r>
      <w:r w:rsidR="00DC47CA" w:rsidRPr="00353A35">
        <w:rPr>
          <w:rFonts w:ascii="Arial" w:hAnsi="Arial"/>
          <w:spacing w:val="-3"/>
          <w:sz w:val="24"/>
        </w:rPr>
        <w:t xml:space="preserve"> </w:t>
      </w:r>
      <w:r w:rsidRPr="00353A35">
        <w:rPr>
          <w:rFonts w:ascii="Arial" w:hAnsi="Arial"/>
          <w:spacing w:val="-3"/>
          <w:sz w:val="24"/>
        </w:rPr>
        <w:t>President shall assume the powers and functions of the President for the remainder of the unexpired term.</w:t>
      </w:r>
    </w:p>
    <w:p w14:paraId="4AE7A0C0" w14:textId="77777777" w:rsidR="003E63A2" w:rsidRPr="00353A35" w:rsidRDefault="003E63A2" w:rsidP="003E63A2">
      <w:pPr>
        <w:tabs>
          <w:tab w:val="left" w:pos="0"/>
          <w:tab w:val="left" w:pos="720"/>
        </w:tabs>
        <w:suppressAutoHyphens/>
        <w:ind w:left="1440" w:hanging="1440"/>
        <w:rPr>
          <w:rFonts w:ascii="Arial" w:hAnsi="Arial"/>
          <w:spacing w:val="-3"/>
          <w:sz w:val="24"/>
        </w:rPr>
      </w:pPr>
      <w:r w:rsidRPr="00353A35">
        <w:rPr>
          <w:rFonts w:ascii="Arial" w:hAnsi="Arial"/>
          <w:spacing w:val="-3"/>
          <w:sz w:val="24"/>
        </w:rPr>
        <w:tab/>
      </w:r>
      <w:r w:rsidRPr="00353A35">
        <w:rPr>
          <w:rFonts w:ascii="Arial" w:hAnsi="Arial"/>
          <w:spacing w:val="-3"/>
          <w:sz w:val="24"/>
        </w:rPr>
        <w:tab/>
        <w:t xml:space="preserve">The Vice President shall </w:t>
      </w:r>
      <w:r w:rsidR="005049FD" w:rsidRPr="00353A35">
        <w:rPr>
          <w:rFonts w:ascii="Arial" w:hAnsi="Arial"/>
          <w:spacing w:val="-3"/>
          <w:sz w:val="24"/>
        </w:rPr>
        <w:t>C</w:t>
      </w:r>
      <w:r w:rsidRPr="00353A35">
        <w:rPr>
          <w:rFonts w:ascii="Arial" w:hAnsi="Arial"/>
          <w:spacing w:val="-3"/>
          <w:sz w:val="24"/>
        </w:rPr>
        <w:t>hair the Legislative and Advocacy Committee and monitor the activities of the legislative and advocacy subcommittees, and other duties as assigned by the President and/or the Governing Board.</w:t>
      </w:r>
    </w:p>
    <w:p w14:paraId="58F6D8B2" w14:textId="77777777" w:rsidR="003E63A2" w:rsidRPr="00353A35" w:rsidRDefault="003E63A2" w:rsidP="003E63A2">
      <w:pPr>
        <w:tabs>
          <w:tab w:val="left" w:pos="0"/>
          <w:tab w:val="left" w:pos="720"/>
        </w:tabs>
        <w:suppressAutoHyphens/>
        <w:ind w:left="1440" w:hanging="1440"/>
        <w:rPr>
          <w:rFonts w:ascii="Arial" w:hAnsi="Arial"/>
          <w:bCs/>
          <w:spacing w:val="-3"/>
          <w:sz w:val="24"/>
        </w:rPr>
      </w:pPr>
      <w:r w:rsidRPr="00353A35">
        <w:rPr>
          <w:rFonts w:ascii="Arial" w:hAnsi="Arial"/>
          <w:spacing w:val="-3"/>
          <w:sz w:val="24"/>
        </w:rPr>
        <w:t>Section IV</w:t>
      </w:r>
      <w:r w:rsidRPr="00353A35">
        <w:rPr>
          <w:rFonts w:ascii="Arial" w:hAnsi="Arial"/>
          <w:b/>
          <w:spacing w:val="-3"/>
          <w:sz w:val="24"/>
        </w:rPr>
        <w:tab/>
        <w:t xml:space="preserve">Duties of the Secretary – </w:t>
      </w:r>
      <w:r w:rsidRPr="00353A35">
        <w:rPr>
          <w:rFonts w:ascii="Arial" w:hAnsi="Arial"/>
          <w:bCs/>
          <w:spacing w:val="-3"/>
          <w:sz w:val="24"/>
        </w:rPr>
        <w:t xml:space="preserve">The Secretary shall </w:t>
      </w:r>
      <w:r w:rsidR="005049FD" w:rsidRPr="00353A35">
        <w:rPr>
          <w:rFonts w:ascii="Arial" w:hAnsi="Arial"/>
          <w:bCs/>
          <w:spacing w:val="-3"/>
          <w:sz w:val="24"/>
        </w:rPr>
        <w:t>C</w:t>
      </w:r>
      <w:r w:rsidRPr="00353A35">
        <w:rPr>
          <w:rFonts w:ascii="Arial" w:hAnsi="Arial"/>
          <w:bCs/>
          <w:spacing w:val="-3"/>
          <w:sz w:val="24"/>
        </w:rPr>
        <w:t xml:space="preserve">hair the Human Resource Committee and monitor the activities of </w:t>
      </w:r>
      <w:r w:rsidR="008E162B" w:rsidRPr="00353A35">
        <w:rPr>
          <w:rFonts w:ascii="Arial" w:hAnsi="Arial"/>
          <w:bCs/>
          <w:spacing w:val="-3"/>
          <w:sz w:val="24"/>
        </w:rPr>
        <w:t>its</w:t>
      </w:r>
      <w:r w:rsidRPr="00353A35">
        <w:rPr>
          <w:rFonts w:ascii="Arial" w:hAnsi="Arial"/>
          <w:bCs/>
          <w:spacing w:val="-3"/>
          <w:sz w:val="24"/>
        </w:rPr>
        <w:t xml:space="preserve"> subcommittees. As </w:t>
      </w:r>
      <w:r w:rsidR="00DC47CA" w:rsidRPr="00353A35">
        <w:rPr>
          <w:rFonts w:ascii="Arial" w:hAnsi="Arial"/>
          <w:bCs/>
          <w:spacing w:val="-3"/>
          <w:sz w:val="24"/>
        </w:rPr>
        <w:t>C</w:t>
      </w:r>
      <w:r w:rsidRPr="00353A35">
        <w:rPr>
          <w:rFonts w:ascii="Arial" w:hAnsi="Arial"/>
          <w:bCs/>
          <w:spacing w:val="-3"/>
          <w:sz w:val="24"/>
        </w:rPr>
        <w:t xml:space="preserve">hair of this committee, </w:t>
      </w:r>
      <w:r w:rsidR="005049FD" w:rsidRPr="00353A35">
        <w:rPr>
          <w:rFonts w:ascii="Arial" w:hAnsi="Arial"/>
          <w:bCs/>
          <w:spacing w:val="-3"/>
          <w:sz w:val="24"/>
        </w:rPr>
        <w:t>they</w:t>
      </w:r>
      <w:r w:rsidRPr="00353A35">
        <w:rPr>
          <w:rFonts w:ascii="Arial" w:hAnsi="Arial"/>
          <w:bCs/>
          <w:spacing w:val="-3"/>
          <w:sz w:val="24"/>
        </w:rPr>
        <w:t xml:space="preserve"> will be responsible for coordinating all membership recruitment, leadership development activities</w:t>
      </w:r>
      <w:r w:rsidR="005049FD" w:rsidRPr="00353A35">
        <w:rPr>
          <w:rFonts w:ascii="Arial" w:hAnsi="Arial"/>
          <w:bCs/>
          <w:spacing w:val="-3"/>
          <w:sz w:val="24"/>
        </w:rPr>
        <w:t>,</w:t>
      </w:r>
      <w:r w:rsidRPr="00353A35">
        <w:rPr>
          <w:rFonts w:ascii="Arial" w:hAnsi="Arial"/>
          <w:bCs/>
          <w:spacing w:val="-3"/>
          <w:sz w:val="24"/>
        </w:rPr>
        <w:t xml:space="preserve"> and identifying and recruiting individuals to serve on the NCIL </w:t>
      </w:r>
      <w:r w:rsidR="005049FD" w:rsidRPr="00353A35">
        <w:rPr>
          <w:rFonts w:ascii="Arial" w:hAnsi="Arial"/>
          <w:bCs/>
          <w:spacing w:val="-3"/>
          <w:sz w:val="24"/>
        </w:rPr>
        <w:t>B</w:t>
      </w:r>
      <w:r w:rsidRPr="00353A35">
        <w:rPr>
          <w:rFonts w:ascii="Arial" w:hAnsi="Arial"/>
          <w:bCs/>
          <w:spacing w:val="-3"/>
          <w:sz w:val="24"/>
        </w:rPr>
        <w:t>oard.  This position will also be responsible for overseeing other activities related to the organization’s human resource issues.</w:t>
      </w:r>
    </w:p>
    <w:p w14:paraId="17E652AC" w14:textId="77777777" w:rsidR="003E63A2" w:rsidRPr="00353A35" w:rsidRDefault="003E63A2" w:rsidP="003E63A2">
      <w:pPr>
        <w:tabs>
          <w:tab w:val="left" w:pos="0"/>
          <w:tab w:val="left" w:pos="720"/>
          <w:tab w:val="left" w:pos="1440"/>
        </w:tabs>
        <w:suppressAutoHyphens/>
        <w:ind w:left="1440" w:hanging="1440"/>
        <w:rPr>
          <w:rFonts w:ascii="Arial" w:hAnsi="Arial"/>
          <w:bCs/>
          <w:spacing w:val="-3"/>
          <w:sz w:val="24"/>
        </w:rPr>
      </w:pPr>
      <w:r w:rsidRPr="00353A35">
        <w:rPr>
          <w:rFonts w:ascii="Arial" w:hAnsi="Arial"/>
          <w:spacing w:val="-3"/>
          <w:sz w:val="24"/>
        </w:rPr>
        <w:t xml:space="preserve">Section V </w:t>
      </w:r>
      <w:r w:rsidRPr="00353A35">
        <w:rPr>
          <w:rFonts w:ascii="Arial" w:hAnsi="Arial"/>
          <w:b/>
          <w:spacing w:val="-3"/>
          <w:sz w:val="24"/>
        </w:rPr>
        <w:tab/>
        <w:t>Duties of the Treasurer –</w:t>
      </w:r>
      <w:r w:rsidRPr="00353A35">
        <w:rPr>
          <w:rFonts w:ascii="Arial" w:hAnsi="Arial"/>
          <w:bCs/>
          <w:spacing w:val="-3"/>
          <w:sz w:val="24"/>
        </w:rPr>
        <w:t xml:space="preserve">The Treasurer shall assure the proper receipt and disbursements of all NCIL funds, shall make reports of the financial condition of NCIL to the </w:t>
      </w:r>
      <w:r w:rsidR="00DC47CA" w:rsidRPr="00353A35">
        <w:rPr>
          <w:rFonts w:ascii="Arial" w:hAnsi="Arial"/>
          <w:bCs/>
          <w:spacing w:val="-3"/>
          <w:sz w:val="24"/>
        </w:rPr>
        <w:t>G</w:t>
      </w:r>
      <w:r w:rsidRPr="00353A35">
        <w:rPr>
          <w:rFonts w:ascii="Arial" w:hAnsi="Arial"/>
          <w:bCs/>
          <w:spacing w:val="-3"/>
          <w:sz w:val="24"/>
        </w:rPr>
        <w:t xml:space="preserve">overning Board and the membership.  The Treasurer shall </w:t>
      </w:r>
      <w:r w:rsidR="00DC47CA" w:rsidRPr="00353A35">
        <w:rPr>
          <w:rFonts w:ascii="Arial" w:hAnsi="Arial"/>
          <w:bCs/>
          <w:spacing w:val="-3"/>
          <w:sz w:val="24"/>
        </w:rPr>
        <w:t>C</w:t>
      </w:r>
      <w:r w:rsidRPr="00353A35">
        <w:rPr>
          <w:rFonts w:ascii="Arial" w:hAnsi="Arial"/>
          <w:bCs/>
          <w:spacing w:val="-3"/>
          <w:sz w:val="24"/>
        </w:rPr>
        <w:t xml:space="preserve">hair the NCIL Finance Committee and monitor the activities of </w:t>
      </w:r>
      <w:r w:rsidR="008E162B" w:rsidRPr="00353A35">
        <w:rPr>
          <w:rFonts w:ascii="Arial" w:hAnsi="Arial"/>
          <w:bCs/>
          <w:spacing w:val="-3"/>
          <w:sz w:val="24"/>
        </w:rPr>
        <w:t xml:space="preserve">its </w:t>
      </w:r>
      <w:r w:rsidRPr="00353A35">
        <w:rPr>
          <w:rFonts w:ascii="Arial" w:hAnsi="Arial"/>
          <w:bCs/>
          <w:spacing w:val="-3"/>
          <w:sz w:val="24"/>
        </w:rPr>
        <w:t>subcommittees.</w:t>
      </w:r>
    </w:p>
    <w:p w14:paraId="2D67A4AD" w14:textId="77777777" w:rsidR="003E63A2" w:rsidRPr="00353A35" w:rsidRDefault="003E63A2" w:rsidP="003E63A2">
      <w:pPr>
        <w:tabs>
          <w:tab w:val="left" w:pos="0"/>
          <w:tab w:val="left" w:pos="720"/>
          <w:tab w:val="left" w:pos="1440"/>
        </w:tabs>
        <w:suppressAutoHyphens/>
        <w:rPr>
          <w:rFonts w:ascii="Arial" w:hAnsi="Arial"/>
          <w:bCs/>
          <w:spacing w:val="-3"/>
          <w:sz w:val="24"/>
        </w:rPr>
      </w:pPr>
    </w:p>
    <w:p w14:paraId="7C253ECF" w14:textId="0A78C9A3" w:rsidR="003E63A2" w:rsidRPr="00475CC3" w:rsidRDefault="003E63A2" w:rsidP="00475CC3">
      <w:pPr>
        <w:pStyle w:val="EndnoteText"/>
        <w:tabs>
          <w:tab w:val="left" w:pos="-810"/>
        </w:tabs>
        <w:suppressAutoHyphens/>
        <w:rPr>
          <w:rFonts w:ascii="Arial" w:hAnsi="Arial"/>
          <w:b/>
          <w:bCs/>
          <w:spacing w:val="-3"/>
        </w:rPr>
      </w:pPr>
      <w:r w:rsidRPr="00475CC3">
        <w:rPr>
          <w:rFonts w:ascii="Arial" w:hAnsi="Arial"/>
          <w:b/>
          <w:bCs/>
          <w:spacing w:val="-3"/>
        </w:rPr>
        <w:t>ARTICLE VI</w:t>
      </w:r>
      <w:r w:rsidR="00475CC3" w:rsidRPr="00475CC3">
        <w:rPr>
          <w:rFonts w:ascii="Arial" w:hAnsi="Arial"/>
          <w:b/>
          <w:bCs/>
          <w:spacing w:val="-3"/>
        </w:rPr>
        <w:t xml:space="preserve">: </w:t>
      </w:r>
      <w:r w:rsidR="009D5928" w:rsidRPr="00475CC3">
        <w:rPr>
          <w:rFonts w:ascii="Arial" w:hAnsi="Arial"/>
          <w:b/>
          <w:bCs/>
          <w:spacing w:val="-3"/>
        </w:rPr>
        <w:t xml:space="preserve">STANDING </w:t>
      </w:r>
      <w:r w:rsidRPr="00475CC3">
        <w:rPr>
          <w:rFonts w:ascii="Arial" w:hAnsi="Arial"/>
          <w:b/>
          <w:bCs/>
          <w:spacing w:val="-3"/>
        </w:rPr>
        <w:t>COMMITTEES</w:t>
      </w:r>
      <w:r w:rsidR="00475CC3" w:rsidRPr="00475CC3">
        <w:rPr>
          <w:rFonts w:ascii="Arial" w:hAnsi="Arial"/>
          <w:b/>
          <w:bCs/>
          <w:spacing w:val="-3"/>
        </w:rPr>
        <w:t xml:space="preserve">, SUBCOMMITTEES, AND TASK </w:t>
      </w:r>
      <w:r w:rsidR="009D5928" w:rsidRPr="00475CC3">
        <w:rPr>
          <w:rFonts w:ascii="Arial" w:hAnsi="Arial"/>
          <w:b/>
          <w:bCs/>
          <w:spacing w:val="-3"/>
        </w:rPr>
        <w:t xml:space="preserve">FORCES </w:t>
      </w:r>
    </w:p>
    <w:p w14:paraId="5F42C66C" w14:textId="77777777" w:rsidR="001D01CB" w:rsidRDefault="001D01CB" w:rsidP="001D01CB">
      <w:pPr>
        <w:tabs>
          <w:tab w:val="left" w:pos="0"/>
        </w:tabs>
        <w:suppressAutoHyphens/>
        <w:spacing w:after="0"/>
        <w:ind w:left="1440" w:hanging="1440"/>
        <w:rPr>
          <w:rFonts w:ascii="Arial" w:hAnsi="Arial"/>
          <w:spacing w:val="-3"/>
          <w:sz w:val="24"/>
        </w:rPr>
      </w:pPr>
    </w:p>
    <w:p w14:paraId="25F2B55A" w14:textId="693E37F0" w:rsidR="003E63A2" w:rsidRPr="00353A35" w:rsidRDefault="009D5928" w:rsidP="009D5928">
      <w:pPr>
        <w:tabs>
          <w:tab w:val="left" w:pos="0"/>
        </w:tabs>
        <w:suppressAutoHyphens/>
        <w:ind w:left="1440" w:hanging="1440"/>
        <w:rPr>
          <w:rFonts w:ascii="Arial" w:hAnsi="Arial"/>
          <w:spacing w:val="-3"/>
          <w:sz w:val="24"/>
        </w:rPr>
      </w:pPr>
      <w:r w:rsidRPr="00353A35">
        <w:rPr>
          <w:rFonts w:ascii="Arial" w:hAnsi="Arial"/>
          <w:spacing w:val="-3"/>
          <w:sz w:val="24"/>
        </w:rPr>
        <w:t>Section I</w:t>
      </w:r>
      <w:r w:rsidRPr="00353A35">
        <w:rPr>
          <w:rFonts w:ascii="Arial" w:hAnsi="Arial"/>
          <w:spacing w:val="-3"/>
          <w:sz w:val="24"/>
        </w:rPr>
        <w:tab/>
      </w:r>
      <w:r w:rsidRPr="00353A35">
        <w:rPr>
          <w:rFonts w:ascii="Arial" w:hAnsi="Arial"/>
          <w:b/>
          <w:spacing w:val="-3"/>
          <w:sz w:val="24"/>
        </w:rPr>
        <w:t>Standing Committees –</w:t>
      </w:r>
      <w:r w:rsidRPr="00353A35">
        <w:rPr>
          <w:rFonts w:ascii="Arial" w:hAnsi="Arial"/>
          <w:spacing w:val="-3"/>
          <w:sz w:val="24"/>
        </w:rPr>
        <w:t xml:space="preserve"> </w:t>
      </w:r>
      <w:r w:rsidR="003E63A2" w:rsidRPr="00353A35">
        <w:rPr>
          <w:rFonts w:ascii="Arial" w:hAnsi="Arial"/>
          <w:spacing w:val="-3"/>
          <w:sz w:val="24"/>
        </w:rPr>
        <w:t>The standing committees of NCIL shall be the following:  (a) Finance, (b) Legislative &amp; Advocacy, (c) Human Resource, and (d) Diversity</w:t>
      </w:r>
      <w:r w:rsidR="00CD1962" w:rsidRPr="00353A35">
        <w:rPr>
          <w:rFonts w:ascii="Arial" w:hAnsi="Arial"/>
          <w:spacing w:val="-3"/>
          <w:sz w:val="24"/>
        </w:rPr>
        <w:t xml:space="preserve">. </w:t>
      </w:r>
      <w:r w:rsidR="003E63A2" w:rsidRPr="00353A35">
        <w:rPr>
          <w:rFonts w:ascii="Arial" w:hAnsi="Arial"/>
          <w:spacing w:val="-3"/>
          <w:sz w:val="24"/>
        </w:rPr>
        <w:t>All standing committees shall have representation from a</w:t>
      </w:r>
      <w:r w:rsidR="00FB5F39" w:rsidRPr="00353A35">
        <w:rPr>
          <w:rFonts w:ascii="Arial" w:hAnsi="Arial"/>
          <w:spacing w:val="-3"/>
          <w:sz w:val="24"/>
        </w:rPr>
        <w:t>n underrepresented or</w:t>
      </w:r>
      <w:r w:rsidR="003E63A2" w:rsidRPr="00353A35">
        <w:rPr>
          <w:rFonts w:ascii="Arial" w:hAnsi="Arial"/>
          <w:spacing w:val="-3"/>
          <w:sz w:val="24"/>
        </w:rPr>
        <w:t xml:space="preserve"> diverse population, including</w:t>
      </w:r>
      <w:r w:rsidR="00EA2480" w:rsidRPr="00353A35">
        <w:rPr>
          <w:rFonts w:ascii="Arial" w:hAnsi="Arial"/>
          <w:spacing w:val="-3"/>
          <w:sz w:val="24"/>
        </w:rPr>
        <w:t>,</w:t>
      </w:r>
      <w:r w:rsidR="003E63A2" w:rsidRPr="00353A35">
        <w:rPr>
          <w:rFonts w:ascii="Arial" w:hAnsi="Arial"/>
          <w:spacing w:val="-3"/>
          <w:sz w:val="24"/>
        </w:rPr>
        <w:t xml:space="preserve"> but not limited to: disability, ethnicity, culture, urban/rural, </w:t>
      </w:r>
      <w:r w:rsidR="003E63A2" w:rsidRPr="00353A35">
        <w:rPr>
          <w:rFonts w:ascii="Arial" w:hAnsi="Arial"/>
          <w:spacing w:val="-3"/>
          <w:sz w:val="24"/>
        </w:rPr>
        <w:lastRenderedPageBreak/>
        <w:t xml:space="preserve">etc. The standing committees shall present written reports on the committee’s actions at each meeting of the Governing Board and at the Annual Council </w:t>
      </w:r>
      <w:r w:rsidR="00DC47CA" w:rsidRPr="00353A35">
        <w:rPr>
          <w:rFonts w:ascii="Arial" w:hAnsi="Arial"/>
          <w:spacing w:val="-3"/>
          <w:sz w:val="24"/>
        </w:rPr>
        <w:t>M</w:t>
      </w:r>
      <w:r w:rsidR="003E63A2" w:rsidRPr="00353A35">
        <w:rPr>
          <w:rFonts w:ascii="Arial" w:hAnsi="Arial"/>
          <w:spacing w:val="-3"/>
          <w:sz w:val="24"/>
        </w:rPr>
        <w:t xml:space="preserve">eeting. </w:t>
      </w:r>
    </w:p>
    <w:p w14:paraId="60299126" w14:textId="77777777" w:rsidR="003E63A2" w:rsidRPr="00353A35" w:rsidRDefault="003E63A2" w:rsidP="003C70EF">
      <w:pPr>
        <w:numPr>
          <w:ilvl w:val="0"/>
          <w:numId w:val="7"/>
        </w:numPr>
        <w:tabs>
          <w:tab w:val="left" w:pos="0"/>
          <w:tab w:val="left" w:pos="720"/>
        </w:tabs>
        <w:suppressAutoHyphens/>
        <w:ind w:left="1440" w:hanging="630"/>
        <w:rPr>
          <w:rFonts w:ascii="Arial" w:hAnsi="Arial"/>
          <w:spacing w:val="-3"/>
          <w:sz w:val="24"/>
        </w:rPr>
      </w:pPr>
      <w:r w:rsidRPr="00353A35">
        <w:rPr>
          <w:rFonts w:ascii="Arial" w:hAnsi="Arial"/>
          <w:b/>
          <w:spacing w:val="-3"/>
          <w:sz w:val="24"/>
        </w:rPr>
        <w:t xml:space="preserve">Legislative and Advocacy Committee – </w:t>
      </w:r>
      <w:r w:rsidRPr="00353A35">
        <w:rPr>
          <w:rFonts w:ascii="Arial" w:hAnsi="Arial"/>
          <w:spacing w:val="-3"/>
          <w:sz w:val="24"/>
        </w:rPr>
        <w:t xml:space="preserve">The Legislative and Advocacy Committee shall consist of the </w:t>
      </w:r>
      <w:r w:rsidR="00DC47CA" w:rsidRPr="00353A35">
        <w:rPr>
          <w:rFonts w:ascii="Arial" w:hAnsi="Arial"/>
          <w:spacing w:val="-3"/>
          <w:sz w:val="24"/>
        </w:rPr>
        <w:t>C</w:t>
      </w:r>
      <w:r w:rsidRPr="00353A35">
        <w:rPr>
          <w:rFonts w:ascii="Arial" w:hAnsi="Arial"/>
          <w:spacing w:val="-3"/>
          <w:sz w:val="24"/>
        </w:rPr>
        <w:t xml:space="preserve">hairs of the legislative and advocacy subcommittees and the </w:t>
      </w:r>
      <w:r w:rsidR="00DC47CA" w:rsidRPr="00353A35">
        <w:rPr>
          <w:rFonts w:ascii="Arial" w:hAnsi="Arial"/>
          <w:spacing w:val="-3"/>
          <w:sz w:val="24"/>
        </w:rPr>
        <w:t>C</w:t>
      </w:r>
      <w:r w:rsidRPr="00353A35">
        <w:rPr>
          <w:rFonts w:ascii="Arial" w:hAnsi="Arial"/>
          <w:spacing w:val="-3"/>
          <w:sz w:val="24"/>
        </w:rPr>
        <w:t>hair of the Regional Representatives.  The Legislative and Advocacy Committee shall undertake activities as directed by the President and selecting a recipient or recipients for NCIL’s annual</w:t>
      </w:r>
      <w:r w:rsidR="00FB5F39" w:rsidRPr="00353A35">
        <w:rPr>
          <w:rFonts w:ascii="Arial" w:hAnsi="Arial"/>
          <w:spacing w:val="-3"/>
          <w:sz w:val="24"/>
        </w:rPr>
        <w:t xml:space="preserve"> national</w:t>
      </w:r>
      <w:r w:rsidRPr="00353A35">
        <w:rPr>
          <w:rFonts w:ascii="Arial" w:hAnsi="Arial"/>
          <w:spacing w:val="-3"/>
          <w:sz w:val="24"/>
        </w:rPr>
        <w:t xml:space="preserve"> advocacy awards.  The Vice President shall serve as </w:t>
      </w:r>
      <w:r w:rsidR="00DC47CA" w:rsidRPr="00353A35">
        <w:rPr>
          <w:rFonts w:ascii="Arial" w:hAnsi="Arial"/>
          <w:spacing w:val="-3"/>
          <w:sz w:val="24"/>
        </w:rPr>
        <w:t>C</w:t>
      </w:r>
      <w:r w:rsidRPr="00353A35">
        <w:rPr>
          <w:rFonts w:ascii="Arial" w:hAnsi="Arial"/>
          <w:spacing w:val="-3"/>
          <w:sz w:val="24"/>
        </w:rPr>
        <w:t xml:space="preserve">hairperson of the Legislative and Advocacy Committee. </w:t>
      </w:r>
    </w:p>
    <w:p w14:paraId="16022C44" w14:textId="12F4E787" w:rsidR="003C70EF" w:rsidRPr="00353A35" w:rsidRDefault="003C70EF" w:rsidP="003C70EF">
      <w:pPr>
        <w:pStyle w:val="EndnoteText"/>
        <w:numPr>
          <w:ilvl w:val="0"/>
          <w:numId w:val="7"/>
        </w:numPr>
        <w:tabs>
          <w:tab w:val="left" w:pos="0"/>
        </w:tabs>
        <w:suppressAutoHyphens/>
        <w:ind w:left="1440" w:hanging="630"/>
        <w:rPr>
          <w:rFonts w:ascii="Arial" w:hAnsi="Arial" w:cs="Arial"/>
          <w:color w:val="000000"/>
        </w:rPr>
      </w:pPr>
      <w:r w:rsidRPr="00353A35">
        <w:rPr>
          <w:rFonts w:ascii="Arial" w:hAnsi="Arial" w:cs="Arial"/>
          <w:b/>
          <w:color w:val="000000"/>
        </w:rPr>
        <w:t>Regional Representative Committee –</w:t>
      </w:r>
      <w:r w:rsidRPr="00353A35">
        <w:rPr>
          <w:rFonts w:ascii="Arial" w:hAnsi="Arial" w:cs="Arial"/>
          <w:color w:val="000000"/>
        </w:rPr>
        <w:t xml:space="preserve"> The Regional Representative is the pivotal position in NCIL’s communication system with its membership. The Regional Representative is responsible for communicating at least quarterly with NCIL members regarding IL issues and working with any other group interested in pursuing NCIL’s goals with</w:t>
      </w:r>
      <w:r w:rsidR="00AA3920" w:rsidRPr="00353A35">
        <w:rPr>
          <w:rFonts w:ascii="Arial" w:hAnsi="Arial" w:cs="Arial"/>
          <w:color w:val="000000"/>
        </w:rPr>
        <w:t>in</w:t>
      </w:r>
      <w:r w:rsidRPr="00353A35">
        <w:rPr>
          <w:rFonts w:ascii="Arial" w:hAnsi="Arial" w:cs="Arial"/>
          <w:color w:val="000000"/>
        </w:rPr>
        <w:t xml:space="preserve"> their respective region.  The Regional Representative will assist the NCIL Governing Board and committees in building and coordinating grassroots coalitions to advance NCIL’s advocacy activities. The NCIL Regional Representatives will also assist in the recruitment and retention of NCIL members. The Regional Representatives will disseminate information related to regional or state advocacy efforts to their regional members. The regions used in NCIL’s system are the same ten (10 regions designated by the U.S. Office of Management &amp; Budget (OMB).</w:t>
      </w:r>
    </w:p>
    <w:p w14:paraId="0E7E559C" w14:textId="65D4B73E" w:rsidR="003E63A2" w:rsidRPr="00353A35" w:rsidRDefault="003E63A2" w:rsidP="003C70EF">
      <w:pPr>
        <w:numPr>
          <w:ilvl w:val="0"/>
          <w:numId w:val="7"/>
        </w:numPr>
        <w:tabs>
          <w:tab w:val="left" w:pos="0"/>
          <w:tab w:val="left" w:pos="720"/>
        </w:tabs>
        <w:suppressAutoHyphens/>
        <w:ind w:left="1440" w:hanging="630"/>
        <w:rPr>
          <w:rFonts w:ascii="Arial" w:hAnsi="Arial"/>
          <w:spacing w:val="-3"/>
          <w:sz w:val="24"/>
        </w:rPr>
      </w:pPr>
      <w:r w:rsidRPr="00353A35">
        <w:rPr>
          <w:rFonts w:ascii="Arial" w:hAnsi="Arial"/>
          <w:b/>
          <w:spacing w:val="-3"/>
          <w:sz w:val="24"/>
        </w:rPr>
        <w:t xml:space="preserve">Finance Committee – </w:t>
      </w:r>
      <w:r w:rsidRPr="00353A35">
        <w:rPr>
          <w:rFonts w:ascii="Arial" w:hAnsi="Arial"/>
          <w:spacing w:val="-3"/>
          <w:sz w:val="24"/>
        </w:rPr>
        <w:t xml:space="preserve">The Finance Committee shall consist of members appointed by the President or </w:t>
      </w:r>
      <w:r w:rsidR="007762E8" w:rsidRPr="00353A35">
        <w:rPr>
          <w:rFonts w:ascii="Arial" w:hAnsi="Arial"/>
          <w:spacing w:val="-3"/>
          <w:sz w:val="24"/>
        </w:rPr>
        <w:t>their</w:t>
      </w:r>
      <w:r w:rsidRPr="00353A35">
        <w:rPr>
          <w:rFonts w:ascii="Arial" w:hAnsi="Arial"/>
          <w:spacing w:val="-3"/>
          <w:sz w:val="24"/>
        </w:rPr>
        <w:t xml:space="preserve"> designee. The Treasurer shall serve as </w:t>
      </w:r>
      <w:r w:rsidR="00EA2480" w:rsidRPr="00353A35">
        <w:rPr>
          <w:rFonts w:ascii="Arial" w:hAnsi="Arial"/>
          <w:spacing w:val="-3"/>
          <w:sz w:val="24"/>
        </w:rPr>
        <w:t>C</w:t>
      </w:r>
      <w:r w:rsidRPr="00353A35">
        <w:rPr>
          <w:rFonts w:ascii="Arial" w:hAnsi="Arial"/>
          <w:spacing w:val="-3"/>
          <w:sz w:val="24"/>
        </w:rPr>
        <w:t xml:space="preserve">hairperson of the Finance Committee. The Finance Committee is charged with the responsibility to develop and present an annual operating budget to the Governing Board for approval, monitor the financial operations of NCIL, and provide regular reports to the Governing Board on matters related to organization’s finances. </w:t>
      </w:r>
    </w:p>
    <w:p w14:paraId="65116DB7" w14:textId="77777777" w:rsidR="003C70EF" w:rsidRPr="00353A35" w:rsidRDefault="003E63A2" w:rsidP="003C70EF">
      <w:pPr>
        <w:numPr>
          <w:ilvl w:val="0"/>
          <w:numId w:val="7"/>
        </w:numPr>
        <w:tabs>
          <w:tab w:val="left" w:pos="0"/>
          <w:tab w:val="left" w:pos="720"/>
        </w:tabs>
        <w:suppressAutoHyphens/>
        <w:ind w:left="1440" w:hanging="630"/>
        <w:rPr>
          <w:rFonts w:ascii="Arial" w:hAnsi="Arial"/>
          <w:spacing w:val="-3"/>
          <w:sz w:val="24"/>
        </w:rPr>
      </w:pPr>
      <w:r w:rsidRPr="00353A35">
        <w:rPr>
          <w:rFonts w:ascii="Arial" w:hAnsi="Arial"/>
          <w:b/>
          <w:spacing w:val="-3"/>
          <w:sz w:val="24"/>
        </w:rPr>
        <w:t xml:space="preserve">Diversity Committee – </w:t>
      </w:r>
      <w:r w:rsidRPr="00353A35">
        <w:rPr>
          <w:rFonts w:ascii="Arial" w:hAnsi="Arial"/>
          <w:spacing w:val="-3"/>
          <w:sz w:val="24"/>
        </w:rPr>
        <w:t>The Diversity Committee shall consist of individuals representing concerns of diversity</w:t>
      </w:r>
      <w:r w:rsidR="00FB5F39" w:rsidRPr="00353A35">
        <w:rPr>
          <w:rFonts w:ascii="Arial" w:hAnsi="Arial"/>
          <w:spacing w:val="-3"/>
          <w:sz w:val="24"/>
        </w:rPr>
        <w:t xml:space="preserve"> and marginalization of individuals with disabilities</w:t>
      </w:r>
      <w:r w:rsidRPr="00353A35">
        <w:rPr>
          <w:rFonts w:ascii="Arial" w:hAnsi="Arial"/>
          <w:spacing w:val="-3"/>
          <w:sz w:val="24"/>
        </w:rPr>
        <w:t xml:space="preserve">.  A </w:t>
      </w:r>
      <w:r w:rsidR="00DC47CA" w:rsidRPr="00353A35">
        <w:rPr>
          <w:rFonts w:ascii="Arial" w:hAnsi="Arial"/>
          <w:spacing w:val="-3"/>
          <w:sz w:val="24"/>
        </w:rPr>
        <w:t>C</w:t>
      </w:r>
      <w:r w:rsidRPr="00353A35">
        <w:rPr>
          <w:rFonts w:ascii="Arial" w:hAnsi="Arial"/>
          <w:spacing w:val="-3"/>
          <w:sz w:val="24"/>
        </w:rPr>
        <w:t xml:space="preserve">hairperson for the committee shall be elected by the membership at the </w:t>
      </w:r>
      <w:r w:rsidR="00DC47CA" w:rsidRPr="00353A35">
        <w:rPr>
          <w:rFonts w:ascii="Arial" w:hAnsi="Arial"/>
          <w:spacing w:val="-3"/>
          <w:sz w:val="24"/>
        </w:rPr>
        <w:t>A</w:t>
      </w:r>
      <w:r w:rsidRPr="00353A35">
        <w:rPr>
          <w:rFonts w:ascii="Arial" w:hAnsi="Arial"/>
          <w:spacing w:val="-3"/>
          <w:sz w:val="24"/>
        </w:rPr>
        <w:t xml:space="preserve">nnual </w:t>
      </w:r>
      <w:r w:rsidR="00DC47CA" w:rsidRPr="00353A35">
        <w:rPr>
          <w:rFonts w:ascii="Arial" w:hAnsi="Arial"/>
          <w:spacing w:val="-3"/>
          <w:sz w:val="24"/>
        </w:rPr>
        <w:t>C</w:t>
      </w:r>
      <w:r w:rsidRPr="00353A35">
        <w:rPr>
          <w:rFonts w:ascii="Arial" w:hAnsi="Arial"/>
          <w:spacing w:val="-3"/>
          <w:sz w:val="24"/>
        </w:rPr>
        <w:t xml:space="preserve">ouncil </w:t>
      </w:r>
      <w:r w:rsidR="00DC47CA" w:rsidRPr="00353A35">
        <w:rPr>
          <w:rFonts w:ascii="Arial" w:hAnsi="Arial"/>
          <w:spacing w:val="-3"/>
          <w:sz w:val="24"/>
        </w:rPr>
        <w:t>M</w:t>
      </w:r>
      <w:r w:rsidRPr="00353A35">
        <w:rPr>
          <w:rFonts w:ascii="Arial" w:hAnsi="Arial"/>
          <w:spacing w:val="-3"/>
          <w:sz w:val="24"/>
        </w:rPr>
        <w:t>eeting.  At least fifty-one per cent (51%) of the Diversity Committee's membership shall be individuals who have had personal experience with issues of diversity</w:t>
      </w:r>
      <w:r w:rsidR="00FB5F39" w:rsidRPr="00353A35">
        <w:rPr>
          <w:rFonts w:ascii="Arial" w:hAnsi="Arial"/>
          <w:spacing w:val="-3"/>
          <w:sz w:val="24"/>
        </w:rPr>
        <w:t xml:space="preserve"> or marginalization</w:t>
      </w:r>
      <w:r w:rsidRPr="00353A35">
        <w:rPr>
          <w:rFonts w:ascii="Arial" w:hAnsi="Arial"/>
          <w:spacing w:val="-3"/>
          <w:sz w:val="24"/>
        </w:rPr>
        <w:t xml:space="preserve">. The committee shall advise NCIL on </w:t>
      </w:r>
      <w:r w:rsidRPr="00353A35">
        <w:rPr>
          <w:rFonts w:ascii="Arial" w:hAnsi="Arial"/>
          <w:spacing w:val="-3"/>
          <w:sz w:val="24"/>
        </w:rPr>
        <w:lastRenderedPageBreak/>
        <w:t>ways in which to increase the participation of individuals with disabilities from diverse</w:t>
      </w:r>
      <w:r w:rsidR="00FB5F39" w:rsidRPr="00353A35">
        <w:rPr>
          <w:rFonts w:ascii="Arial" w:hAnsi="Arial"/>
          <w:spacing w:val="-3"/>
          <w:sz w:val="24"/>
        </w:rPr>
        <w:t xml:space="preserve"> or underrepresented</w:t>
      </w:r>
      <w:r w:rsidRPr="00353A35">
        <w:rPr>
          <w:rFonts w:ascii="Arial" w:hAnsi="Arial"/>
          <w:spacing w:val="-3"/>
          <w:sz w:val="24"/>
        </w:rPr>
        <w:t xml:space="preserve"> populations throughout the organization and its activities.</w:t>
      </w:r>
    </w:p>
    <w:p w14:paraId="7EBED907" w14:textId="77777777" w:rsidR="003E63A2" w:rsidRPr="00353A35" w:rsidRDefault="003E63A2" w:rsidP="003C70EF">
      <w:pPr>
        <w:numPr>
          <w:ilvl w:val="0"/>
          <w:numId w:val="7"/>
        </w:numPr>
        <w:tabs>
          <w:tab w:val="left" w:pos="0"/>
          <w:tab w:val="left" w:pos="720"/>
        </w:tabs>
        <w:suppressAutoHyphens/>
        <w:ind w:left="1440" w:hanging="630"/>
        <w:rPr>
          <w:rFonts w:ascii="Arial" w:hAnsi="Arial"/>
          <w:spacing w:val="-3"/>
          <w:sz w:val="24"/>
        </w:rPr>
      </w:pPr>
      <w:r w:rsidRPr="00353A35">
        <w:rPr>
          <w:rFonts w:ascii="Arial" w:hAnsi="Arial" w:cs="Arial"/>
          <w:b/>
          <w:spacing w:val="-3"/>
          <w:sz w:val="24"/>
        </w:rPr>
        <w:t>Human Resource Committee –</w:t>
      </w:r>
      <w:r w:rsidRPr="00353A35">
        <w:rPr>
          <w:rFonts w:ascii="Arial" w:hAnsi="Arial" w:cs="Arial"/>
          <w:bCs/>
          <w:spacing w:val="-3"/>
          <w:sz w:val="24"/>
        </w:rPr>
        <w:t xml:space="preserve"> The </w:t>
      </w:r>
      <w:r w:rsidRPr="00353A35">
        <w:rPr>
          <w:rFonts w:ascii="Arial" w:hAnsi="Arial" w:cs="Arial"/>
          <w:sz w:val="24"/>
        </w:rPr>
        <w:t xml:space="preserve">Human Resource Committee shall be responsible for coordinating membership recruitment, identifying and recruiting prospective board members, leadership development activities, </w:t>
      </w:r>
      <w:r w:rsidR="00D721FD" w:rsidRPr="00353A35">
        <w:rPr>
          <w:rFonts w:ascii="Arial" w:hAnsi="Arial" w:cs="Arial"/>
          <w:sz w:val="24"/>
        </w:rPr>
        <w:t xml:space="preserve">and </w:t>
      </w:r>
      <w:r w:rsidRPr="00353A35">
        <w:rPr>
          <w:rFonts w:ascii="Arial" w:hAnsi="Arial" w:cs="Arial"/>
          <w:sz w:val="24"/>
        </w:rPr>
        <w:t>reviewing grievances made against the organization, the executive director or board members and providing the Governing</w:t>
      </w:r>
      <w:r w:rsidR="002A70EF" w:rsidRPr="00353A35">
        <w:rPr>
          <w:rFonts w:ascii="Arial" w:hAnsi="Arial" w:cs="Arial"/>
          <w:sz w:val="24"/>
        </w:rPr>
        <w:t xml:space="preserve"> B</w:t>
      </w:r>
      <w:r w:rsidRPr="00353A35">
        <w:rPr>
          <w:rFonts w:ascii="Arial" w:hAnsi="Arial" w:cs="Arial"/>
          <w:sz w:val="24"/>
        </w:rPr>
        <w:t>oard with recommendations.</w:t>
      </w:r>
      <w:r w:rsidR="00686D46" w:rsidRPr="00353A35">
        <w:rPr>
          <w:rFonts w:ascii="Arial" w:hAnsi="Arial" w:cs="Arial"/>
          <w:sz w:val="24"/>
        </w:rPr>
        <w:t xml:space="preserve"> </w:t>
      </w:r>
      <w:r w:rsidRPr="00353A35">
        <w:rPr>
          <w:rFonts w:ascii="Arial" w:hAnsi="Arial" w:cs="Arial"/>
          <w:sz w:val="24"/>
        </w:rPr>
        <w:t xml:space="preserve">The Secretary shall serve as </w:t>
      </w:r>
      <w:r w:rsidR="002A70EF" w:rsidRPr="00353A35">
        <w:rPr>
          <w:rFonts w:ascii="Arial" w:hAnsi="Arial" w:cs="Arial"/>
          <w:sz w:val="24"/>
        </w:rPr>
        <w:t>C</w:t>
      </w:r>
      <w:r w:rsidRPr="00353A35">
        <w:rPr>
          <w:rFonts w:ascii="Arial" w:hAnsi="Arial" w:cs="Arial"/>
          <w:sz w:val="24"/>
        </w:rPr>
        <w:t>hairperson of the Human Resource Committee.</w:t>
      </w:r>
      <w:r w:rsidR="00AA3920" w:rsidRPr="00353A35">
        <w:rPr>
          <w:rFonts w:ascii="Arial" w:hAnsi="Arial" w:cs="Arial"/>
          <w:sz w:val="24"/>
        </w:rPr>
        <w:t xml:space="preserve"> This committee shall also be responsible for the regular review, and review at the request of the Board, of the NCIL bylaws, personnel policies and standard operating procedures and making recommendations to the Board for revisions.</w:t>
      </w:r>
    </w:p>
    <w:p w14:paraId="5316D0CB" w14:textId="77777777" w:rsidR="003C70EF" w:rsidRPr="00353A35" w:rsidRDefault="003C70EF" w:rsidP="003C70EF">
      <w:pPr>
        <w:tabs>
          <w:tab w:val="left" w:pos="0"/>
          <w:tab w:val="left" w:pos="720"/>
        </w:tabs>
        <w:suppressAutoHyphens/>
        <w:ind w:left="1440" w:hanging="1440"/>
        <w:rPr>
          <w:rFonts w:cs="Arial"/>
          <w:spacing w:val="-3"/>
        </w:rPr>
      </w:pPr>
      <w:r w:rsidRPr="00353A35">
        <w:rPr>
          <w:rFonts w:ascii="Arial" w:hAnsi="Arial"/>
          <w:spacing w:val="-3"/>
          <w:sz w:val="24"/>
        </w:rPr>
        <w:t xml:space="preserve">Section II </w:t>
      </w:r>
      <w:r w:rsidRPr="00353A35">
        <w:rPr>
          <w:rFonts w:ascii="Arial" w:hAnsi="Arial"/>
          <w:spacing w:val="-3"/>
          <w:sz w:val="24"/>
        </w:rPr>
        <w:tab/>
      </w:r>
      <w:r w:rsidRPr="00353A35">
        <w:rPr>
          <w:rFonts w:ascii="Arial" w:hAnsi="Arial"/>
          <w:b/>
          <w:spacing w:val="-3"/>
          <w:sz w:val="24"/>
        </w:rPr>
        <w:t>Subcommittees and Task Forces</w:t>
      </w:r>
      <w:r w:rsidR="003E63A2" w:rsidRPr="00353A35">
        <w:rPr>
          <w:rFonts w:ascii="Arial" w:hAnsi="Arial"/>
          <w:b/>
          <w:spacing w:val="-3"/>
          <w:sz w:val="24"/>
        </w:rPr>
        <w:t xml:space="preserve"> –</w:t>
      </w:r>
      <w:r w:rsidRPr="00353A35">
        <w:rPr>
          <w:rFonts w:ascii="Arial" w:hAnsi="Arial"/>
          <w:b/>
          <w:spacing w:val="-3"/>
          <w:sz w:val="24"/>
        </w:rPr>
        <w:t xml:space="preserve"> </w:t>
      </w:r>
      <w:r w:rsidRPr="00353A35">
        <w:rPr>
          <w:rFonts w:ascii="Arial" w:hAnsi="Arial" w:cs="Arial"/>
          <w:spacing w:val="-3"/>
          <w:sz w:val="24"/>
          <w:szCs w:val="24"/>
        </w:rPr>
        <w:t>The President shall have the power and responsibility to establish a subcommittee or task force, which will have a specific directive to serve the need(s) of NCIL. The duration of the subcommittee or task force will last until the directive is accomplished or is disbanded by the NCIL President or Governing Board. The subcommittee or taskforce will report all findings and recommendations to the President or their designee for consideration by the Governing Board.</w:t>
      </w:r>
      <w:r w:rsidRPr="00353A35">
        <w:rPr>
          <w:rFonts w:cs="Arial"/>
          <w:spacing w:val="-3"/>
        </w:rPr>
        <w:t xml:space="preserve"> </w:t>
      </w:r>
    </w:p>
    <w:p w14:paraId="033E77D6" w14:textId="77777777" w:rsidR="00872572" w:rsidRPr="00353A35" w:rsidRDefault="00872572" w:rsidP="003E63A2">
      <w:pPr>
        <w:pStyle w:val="EndnoteText"/>
        <w:tabs>
          <w:tab w:val="left" w:pos="0"/>
        </w:tabs>
        <w:suppressAutoHyphens/>
        <w:rPr>
          <w:rFonts w:ascii="Arial" w:hAnsi="Arial"/>
          <w:spacing w:val="-3"/>
        </w:rPr>
      </w:pPr>
    </w:p>
    <w:p w14:paraId="3A89B7D6" w14:textId="04E63FA1" w:rsidR="003E63A2" w:rsidRPr="00475CC3" w:rsidRDefault="003E63A2" w:rsidP="003E63A2">
      <w:pPr>
        <w:suppressAutoHyphens/>
        <w:rPr>
          <w:rFonts w:ascii="Arial" w:hAnsi="Arial"/>
          <w:b/>
          <w:spacing w:val="-3"/>
          <w:sz w:val="24"/>
        </w:rPr>
      </w:pPr>
      <w:r w:rsidRPr="00475CC3">
        <w:rPr>
          <w:rFonts w:ascii="Arial" w:hAnsi="Arial"/>
          <w:b/>
          <w:spacing w:val="-3"/>
          <w:sz w:val="24"/>
        </w:rPr>
        <w:t>ARTICLE VII</w:t>
      </w:r>
      <w:r w:rsidR="00475CC3" w:rsidRPr="00475CC3">
        <w:rPr>
          <w:rFonts w:ascii="Arial" w:hAnsi="Arial"/>
          <w:b/>
          <w:spacing w:val="-3"/>
          <w:sz w:val="24"/>
        </w:rPr>
        <w:t xml:space="preserve">: </w:t>
      </w:r>
      <w:r w:rsidRPr="00475CC3">
        <w:rPr>
          <w:rFonts w:ascii="Arial" w:hAnsi="Arial"/>
          <w:b/>
          <w:spacing w:val="-3"/>
          <w:sz w:val="24"/>
        </w:rPr>
        <w:t>INDEMNIFICATION/INSURANCE</w:t>
      </w:r>
    </w:p>
    <w:p w14:paraId="4DB534C7" w14:textId="77777777" w:rsidR="003E63A2" w:rsidRPr="00353A35" w:rsidRDefault="003E63A2" w:rsidP="00CE2901">
      <w:pPr>
        <w:tabs>
          <w:tab w:val="left" w:pos="0"/>
        </w:tabs>
        <w:suppressAutoHyphens/>
        <w:ind w:left="1440" w:hanging="720"/>
        <w:rPr>
          <w:rFonts w:ascii="Arial" w:hAnsi="Arial"/>
          <w:spacing w:val="-3"/>
          <w:sz w:val="24"/>
        </w:rPr>
      </w:pPr>
      <w:r w:rsidRPr="00353A35">
        <w:rPr>
          <w:rFonts w:ascii="Arial" w:hAnsi="Arial"/>
          <w:spacing w:val="-3"/>
          <w:sz w:val="24"/>
        </w:rPr>
        <w:tab/>
        <w:t>NCIL shall indemnify, defend and hold harmless board members, staff and volunteers who are carrying out the appropriate and authorized business of the organization against any and all indemnifiable expenses and liabilities. NCIL shall maintain director’s and officer’s liability insurance, insurances prescribed by prudent business practices</w:t>
      </w:r>
      <w:r w:rsidR="00E25619" w:rsidRPr="00353A35">
        <w:rPr>
          <w:rFonts w:ascii="Arial" w:hAnsi="Arial"/>
          <w:spacing w:val="-3"/>
          <w:sz w:val="24"/>
        </w:rPr>
        <w:t>,</w:t>
      </w:r>
      <w:r w:rsidRPr="00353A35">
        <w:rPr>
          <w:rFonts w:ascii="Arial" w:hAnsi="Arial"/>
          <w:spacing w:val="-3"/>
          <w:sz w:val="24"/>
        </w:rPr>
        <w:t xml:space="preserve"> and other insurances as required by law. All insurances policies shall be maintained at a level that ensures adequate coverage. </w:t>
      </w:r>
    </w:p>
    <w:p w14:paraId="3BB69EBE" w14:textId="77777777" w:rsidR="003E63A2" w:rsidRPr="00353A35" w:rsidRDefault="003E63A2" w:rsidP="003E63A2">
      <w:pPr>
        <w:tabs>
          <w:tab w:val="left" w:pos="0"/>
        </w:tabs>
        <w:suppressAutoHyphens/>
        <w:rPr>
          <w:rFonts w:ascii="Arial" w:hAnsi="Arial"/>
          <w:spacing w:val="-3"/>
          <w:sz w:val="24"/>
        </w:rPr>
      </w:pPr>
    </w:p>
    <w:p w14:paraId="67F4C0CE" w14:textId="2EB9E59E" w:rsidR="003E63A2" w:rsidRPr="00F0330B" w:rsidRDefault="003E63A2" w:rsidP="003E63A2">
      <w:pPr>
        <w:tabs>
          <w:tab w:val="left" w:pos="0"/>
          <w:tab w:val="left" w:pos="720"/>
          <w:tab w:val="left" w:pos="1440"/>
        </w:tabs>
        <w:suppressAutoHyphens/>
        <w:ind w:left="2160" w:hanging="2160"/>
        <w:rPr>
          <w:rFonts w:ascii="Arial" w:hAnsi="Arial"/>
          <w:b/>
          <w:spacing w:val="-3"/>
          <w:sz w:val="24"/>
        </w:rPr>
      </w:pPr>
      <w:r w:rsidRPr="00F0330B">
        <w:rPr>
          <w:rFonts w:ascii="Arial" w:hAnsi="Arial"/>
          <w:b/>
          <w:spacing w:val="-3"/>
          <w:sz w:val="24"/>
        </w:rPr>
        <w:t>ARTICLE VIII</w:t>
      </w:r>
      <w:r w:rsidR="00F0330B" w:rsidRPr="00F0330B">
        <w:rPr>
          <w:rFonts w:ascii="Arial" w:hAnsi="Arial"/>
          <w:b/>
          <w:spacing w:val="-3"/>
          <w:sz w:val="24"/>
        </w:rPr>
        <w:t xml:space="preserve">: </w:t>
      </w:r>
      <w:r w:rsidRPr="00F0330B">
        <w:rPr>
          <w:rFonts w:ascii="Arial" w:hAnsi="Arial"/>
          <w:b/>
          <w:spacing w:val="-3"/>
          <w:sz w:val="24"/>
        </w:rPr>
        <w:t>FISCAL YEAR</w:t>
      </w:r>
    </w:p>
    <w:p w14:paraId="087FB3CF" w14:textId="77777777" w:rsidR="003E63A2" w:rsidRDefault="003E63A2" w:rsidP="00CE2901">
      <w:pPr>
        <w:tabs>
          <w:tab w:val="left" w:pos="0"/>
        </w:tabs>
        <w:suppressAutoHyphens/>
        <w:ind w:left="1440" w:hanging="720"/>
        <w:rPr>
          <w:rFonts w:ascii="Arial" w:hAnsi="Arial"/>
          <w:spacing w:val="-3"/>
          <w:sz w:val="24"/>
        </w:rPr>
      </w:pPr>
      <w:r w:rsidRPr="00353A35">
        <w:rPr>
          <w:rFonts w:ascii="Arial" w:hAnsi="Arial"/>
          <w:spacing w:val="-3"/>
          <w:sz w:val="24"/>
        </w:rPr>
        <w:tab/>
        <w:t xml:space="preserve">The fiscal year of NCIL shall begin on the first day of January </w:t>
      </w:r>
      <w:r w:rsidR="00E25619" w:rsidRPr="00353A35">
        <w:rPr>
          <w:rFonts w:ascii="Arial" w:hAnsi="Arial"/>
          <w:spacing w:val="-3"/>
          <w:sz w:val="24"/>
        </w:rPr>
        <w:t xml:space="preserve">and end the last day of December </w:t>
      </w:r>
      <w:r w:rsidRPr="00353A35">
        <w:rPr>
          <w:rFonts w:ascii="Arial" w:hAnsi="Arial"/>
          <w:spacing w:val="-3"/>
          <w:sz w:val="24"/>
        </w:rPr>
        <w:t>in each and every year.</w:t>
      </w:r>
    </w:p>
    <w:p w14:paraId="7EC5B765" w14:textId="77777777" w:rsidR="007C03E4" w:rsidRPr="00353A35" w:rsidRDefault="007C03E4" w:rsidP="00CE2901">
      <w:pPr>
        <w:tabs>
          <w:tab w:val="left" w:pos="0"/>
        </w:tabs>
        <w:suppressAutoHyphens/>
        <w:ind w:left="1440" w:hanging="720"/>
        <w:rPr>
          <w:rFonts w:ascii="Arial" w:hAnsi="Arial"/>
          <w:spacing w:val="-3"/>
          <w:sz w:val="24"/>
        </w:rPr>
      </w:pPr>
    </w:p>
    <w:p w14:paraId="7639533C" w14:textId="122DE9C8" w:rsidR="003E63A2" w:rsidRPr="00F0330B" w:rsidRDefault="003E63A2" w:rsidP="003E63A2">
      <w:pPr>
        <w:tabs>
          <w:tab w:val="left" w:pos="0"/>
          <w:tab w:val="left" w:pos="720"/>
          <w:tab w:val="left" w:pos="1440"/>
        </w:tabs>
        <w:suppressAutoHyphens/>
        <w:ind w:left="2160" w:hanging="2160"/>
        <w:rPr>
          <w:rFonts w:ascii="Arial" w:hAnsi="Arial"/>
          <w:b/>
          <w:spacing w:val="-3"/>
          <w:sz w:val="24"/>
        </w:rPr>
      </w:pPr>
      <w:r w:rsidRPr="00F0330B">
        <w:rPr>
          <w:rFonts w:ascii="Arial" w:hAnsi="Arial"/>
          <w:b/>
          <w:spacing w:val="-3"/>
          <w:sz w:val="24"/>
        </w:rPr>
        <w:t>ARTICLE IX</w:t>
      </w:r>
      <w:r w:rsidR="00F0330B" w:rsidRPr="00F0330B">
        <w:rPr>
          <w:rFonts w:ascii="Arial" w:hAnsi="Arial"/>
          <w:b/>
          <w:spacing w:val="-3"/>
          <w:sz w:val="24"/>
        </w:rPr>
        <w:t xml:space="preserve">: </w:t>
      </w:r>
      <w:r w:rsidRPr="00F0330B">
        <w:rPr>
          <w:rFonts w:ascii="Arial" w:hAnsi="Arial"/>
          <w:b/>
          <w:bCs/>
          <w:spacing w:val="-3"/>
          <w:sz w:val="24"/>
        </w:rPr>
        <w:t>AN</w:t>
      </w:r>
      <w:r w:rsidRPr="00F0330B">
        <w:rPr>
          <w:rFonts w:ascii="Arial" w:hAnsi="Arial"/>
          <w:b/>
          <w:spacing w:val="-3"/>
          <w:sz w:val="24"/>
        </w:rPr>
        <w:t>NUAL AUDIT</w:t>
      </w:r>
    </w:p>
    <w:p w14:paraId="46553633" w14:textId="1AC16CB5" w:rsidR="003E63A2" w:rsidRDefault="003E63A2" w:rsidP="00CE2901">
      <w:pPr>
        <w:tabs>
          <w:tab w:val="left" w:pos="0"/>
        </w:tabs>
        <w:suppressAutoHyphens/>
        <w:ind w:left="1440" w:hanging="720"/>
        <w:rPr>
          <w:rFonts w:ascii="Arial" w:hAnsi="Arial"/>
          <w:spacing w:val="-3"/>
          <w:sz w:val="24"/>
        </w:rPr>
      </w:pPr>
      <w:r w:rsidRPr="00353A35">
        <w:rPr>
          <w:rFonts w:ascii="Arial" w:hAnsi="Arial"/>
          <w:spacing w:val="-3"/>
          <w:sz w:val="24"/>
        </w:rPr>
        <w:lastRenderedPageBreak/>
        <w:tab/>
        <w:t>The accounts and records of NCIL shall be audited annually by certified public accountants to be designated by the Executive Committee or their designee. The audit report shall be delivered to each Governing Board member and shall be reviewed at a regular or special meeting of the Governing Board annually. The audit report shall be made available to members of NCIL upon request.</w:t>
      </w:r>
    </w:p>
    <w:p w14:paraId="0A64656A" w14:textId="77777777" w:rsidR="001D01CB" w:rsidRPr="00353A35" w:rsidRDefault="001D01CB" w:rsidP="00CE2901">
      <w:pPr>
        <w:tabs>
          <w:tab w:val="left" w:pos="0"/>
        </w:tabs>
        <w:suppressAutoHyphens/>
        <w:ind w:left="1440" w:hanging="720"/>
        <w:rPr>
          <w:rFonts w:ascii="Arial" w:hAnsi="Arial"/>
          <w:spacing w:val="-3"/>
          <w:sz w:val="24"/>
        </w:rPr>
      </w:pPr>
    </w:p>
    <w:p w14:paraId="6939A5FB" w14:textId="1752CECD" w:rsidR="003E63A2" w:rsidRPr="00475CC3" w:rsidRDefault="003E63A2" w:rsidP="003E63A2">
      <w:pPr>
        <w:tabs>
          <w:tab w:val="left" w:pos="0"/>
          <w:tab w:val="left" w:pos="720"/>
          <w:tab w:val="left" w:pos="1440"/>
        </w:tabs>
        <w:suppressAutoHyphens/>
        <w:ind w:left="2160" w:hanging="2160"/>
        <w:rPr>
          <w:rFonts w:ascii="Arial" w:hAnsi="Arial"/>
          <w:b/>
          <w:spacing w:val="-3"/>
          <w:sz w:val="24"/>
        </w:rPr>
      </w:pPr>
      <w:r w:rsidRPr="00475CC3">
        <w:rPr>
          <w:rFonts w:ascii="Arial" w:hAnsi="Arial"/>
          <w:b/>
          <w:spacing w:val="-3"/>
          <w:sz w:val="24"/>
        </w:rPr>
        <w:t>ARTICLE X</w:t>
      </w:r>
      <w:r w:rsidR="00475CC3" w:rsidRPr="00475CC3">
        <w:rPr>
          <w:rFonts w:ascii="Arial" w:hAnsi="Arial"/>
          <w:b/>
          <w:spacing w:val="-3"/>
          <w:sz w:val="24"/>
        </w:rPr>
        <w:t xml:space="preserve">: </w:t>
      </w:r>
      <w:r w:rsidRPr="00475CC3">
        <w:rPr>
          <w:rFonts w:ascii="Arial" w:hAnsi="Arial"/>
          <w:b/>
          <w:spacing w:val="-3"/>
          <w:sz w:val="24"/>
        </w:rPr>
        <w:t>RULES &amp; REGULATIONS</w:t>
      </w:r>
    </w:p>
    <w:p w14:paraId="44F7BF22" w14:textId="71E31D9D" w:rsidR="003E63A2" w:rsidRPr="00353A35" w:rsidRDefault="003E63A2" w:rsidP="00CE2901">
      <w:pPr>
        <w:tabs>
          <w:tab w:val="left" w:pos="0"/>
        </w:tabs>
        <w:suppressAutoHyphens/>
        <w:ind w:left="1440" w:hanging="720"/>
        <w:rPr>
          <w:rFonts w:ascii="Arial" w:hAnsi="Arial"/>
          <w:spacing w:val="-3"/>
          <w:sz w:val="24"/>
        </w:rPr>
      </w:pPr>
      <w:r w:rsidRPr="00353A35">
        <w:rPr>
          <w:rFonts w:ascii="Arial" w:hAnsi="Arial"/>
          <w:spacing w:val="-3"/>
          <w:sz w:val="24"/>
        </w:rPr>
        <w:tab/>
        <w:t>NCIL may establish rules and regulations, such as standard operating procedures, which detail procedures for effective adherence to the intent and directive of these bylaws based upon recommendations made by the Human Resource Committee to the Governing Board.  Rules and regulations may be approved by a simple majority vote of the Governing Board and shall be appended to these bylaws</w:t>
      </w:r>
      <w:r w:rsidR="002A70EF" w:rsidRPr="00353A35">
        <w:rPr>
          <w:rFonts w:ascii="Arial" w:hAnsi="Arial"/>
          <w:spacing w:val="-3"/>
          <w:sz w:val="24"/>
        </w:rPr>
        <w:t xml:space="preserve">. </w:t>
      </w:r>
      <w:r w:rsidR="00D721FD" w:rsidRPr="00353A35">
        <w:rPr>
          <w:rFonts w:ascii="Arial" w:hAnsi="Arial"/>
          <w:spacing w:val="-3"/>
          <w:sz w:val="24"/>
        </w:rPr>
        <w:t>Rules or regulations that conflict with these bylaws shall not be enacted</w:t>
      </w:r>
      <w:r w:rsidRPr="00353A35">
        <w:rPr>
          <w:rFonts w:ascii="Arial" w:hAnsi="Arial"/>
          <w:spacing w:val="-3"/>
          <w:sz w:val="24"/>
        </w:rPr>
        <w:t xml:space="preserve">. These bylaws shall be the controlling instrument for the conduct of NCIL business. The rules and regulations shall be a means of establishing policy, direction, and intent of NCIL without the need of formal amendment to these bylaws.  </w:t>
      </w:r>
    </w:p>
    <w:p w14:paraId="453A71D6" w14:textId="77777777" w:rsidR="002541BC" w:rsidRPr="00353A35" w:rsidRDefault="002541BC" w:rsidP="003E63A2">
      <w:pPr>
        <w:pStyle w:val="EndnoteText"/>
        <w:tabs>
          <w:tab w:val="left" w:pos="0"/>
        </w:tabs>
        <w:suppressAutoHyphens/>
        <w:rPr>
          <w:rFonts w:ascii="Arial" w:hAnsi="Arial"/>
          <w:spacing w:val="-3"/>
        </w:rPr>
      </w:pPr>
    </w:p>
    <w:p w14:paraId="28F63705" w14:textId="765C8220" w:rsidR="003E63A2" w:rsidRPr="00475CC3" w:rsidRDefault="003E63A2" w:rsidP="003E63A2">
      <w:pPr>
        <w:tabs>
          <w:tab w:val="left" w:pos="0"/>
          <w:tab w:val="left" w:pos="720"/>
          <w:tab w:val="left" w:pos="1440"/>
        </w:tabs>
        <w:suppressAutoHyphens/>
        <w:ind w:left="2160" w:hanging="2160"/>
        <w:rPr>
          <w:rFonts w:ascii="Arial" w:hAnsi="Arial"/>
          <w:b/>
          <w:spacing w:val="-3"/>
          <w:sz w:val="24"/>
        </w:rPr>
      </w:pPr>
      <w:r w:rsidRPr="00475CC3">
        <w:rPr>
          <w:rFonts w:ascii="Arial" w:hAnsi="Arial"/>
          <w:b/>
          <w:spacing w:val="-3"/>
          <w:sz w:val="24"/>
        </w:rPr>
        <w:t>ARTICLE XI</w:t>
      </w:r>
      <w:r w:rsidR="00475CC3" w:rsidRPr="00475CC3">
        <w:rPr>
          <w:rFonts w:ascii="Arial" w:hAnsi="Arial"/>
          <w:b/>
          <w:spacing w:val="-3"/>
          <w:sz w:val="24"/>
        </w:rPr>
        <w:t xml:space="preserve">: </w:t>
      </w:r>
      <w:r w:rsidRPr="00475CC3">
        <w:rPr>
          <w:rFonts w:ascii="Arial" w:hAnsi="Arial"/>
          <w:b/>
          <w:spacing w:val="-3"/>
          <w:sz w:val="24"/>
        </w:rPr>
        <w:t>CONFLICT OF INTEREST</w:t>
      </w:r>
    </w:p>
    <w:p w14:paraId="48934AF4" w14:textId="77777777" w:rsidR="001D01CB" w:rsidRPr="00353A35" w:rsidRDefault="001D01CB" w:rsidP="001D01CB">
      <w:pPr>
        <w:tabs>
          <w:tab w:val="left" w:pos="0"/>
          <w:tab w:val="left" w:pos="720"/>
          <w:tab w:val="left" w:pos="1440"/>
        </w:tabs>
        <w:suppressAutoHyphens/>
        <w:spacing w:after="0"/>
        <w:ind w:left="2160" w:hanging="2160"/>
        <w:rPr>
          <w:rFonts w:ascii="Arial" w:hAnsi="Arial"/>
          <w:spacing w:val="-3"/>
          <w:sz w:val="24"/>
        </w:rPr>
      </w:pPr>
    </w:p>
    <w:p w14:paraId="6954A9C2" w14:textId="77777777" w:rsidR="003E63A2" w:rsidRPr="00353A35" w:rsidRDefault="003E63A2" w:rsidP="003E63A2">
      <w:pPr>
        <w:tabs>
          <w:tab w:val="left" w:pos="0"/>
          <w:tab w:val="left" w:pos="720"/>
        </w:tabs>
        <w:suppressAutoHyphens/>
        <w:ind w:left="1440" w:hanging="1440"/>
        <w:rPr>
          <w:rFonts w:ascii="Arial" w:hAnsi="Arial"/>
          <w:spacing w:val="-3"/>
          <w:sz w:val="24"/>
        </w:rPr>
      </w:pPr>
      <w:r w:rsidRPr="00353A35">
        <w:rPr>
          <w:rFonts w:ascii="Arial" w:hAnsi="Arial"/>
          <w:spacing w:val="-3"/>
          <w:sz w:val="24"/>
        </w:rPr>
        <w:t>Section I</w:t>
      </w:r>
      <w:r w:rsidRPr="00353A35">
        <w:rPr>
          <w:rFonts w:ascii="Arial" w:hAnsi="Arial"/>
          <w:spacing w:val="-3"/>
          <w:sz w:val="24"/>
        </w:rPr>
        <w:tab/>
        <w:t>A conflict of interest exists when a matter to be acted upon by any duly authorized committee, the Executive Committee or Governing Board confers a substantial financial benefit to a board member, staff or volunteer of the organization. A</w:t>
      </w:r>
      <w:r w:rsidR="00E25619" w:rsidRPr="00353A35">
        <w:rPr>
          <w:rFonts w:ascii="Arial" w:hAnsi="Arial"/>
          <w:spacing w:val="-3"/>
          <w:sz w:val="24"/>
        </w:rPr>
        <w:t>ny</w:t>
      </w:r>
      <w:r w:rsidRPr="00353A35">
        <w:rPr>
          <w:rFonts w:ascii="Arial" w:hAnsi="Arial"/>
          <w:spacing w:val="-3"/>
          <w:sz w:val="24"/>
        </w:rPr>
        <w:t xml:space="preserve"> board member, member, staff or volunteer of the organization shall abstain from voting on any matter that places or has the potential of placing </w:t>
      </w:r>
      <w:r w:rsidR="00696593" w:rsidRPr="00353A35">
        <w:rPr>
          <w:rFonts w:ascii="Arial" w:hAnsi="Arial"/>
          <w:spacing w:val="-3"/>
          <w:sz w:val="24"/>
        </w:rPr>
        <w:t>them</w:t>
      </w:r>
      <w:r w:rsidRPr="00353A35">
        <w:rPr>
          <w:rFonts w:ascii="Arial" w:hAnsi="Arial"/>
          <w:spacing w:val="-3"/>
          <w:sz w:val="24"/>
        </w:rPr>
        <w:t xml:space="preserve"> in a conflict of interest.  </w:t>
      </w:r>
    </w:p>
    <w:p w14:paraId="0011C5A6" w14:textId="77777777" w:rsidR="003E63A2" w:rsidRPr="00353A35" w:rsidRDefault="003E63A2" w:rsidP="003E63A2">
      <w:pPr>
        <w:tabs>
          <w:tab w:val="left" w:pos="0"/>
          <w:tab w:val="left" w:pos="720"/>
        </w:tabs>
        <w:suppressAutoHyphens/>
        <w:ind w:left="1440" w:hanging="1440"/>
        <w:rPr>
          <w:rFonts w:ascii="Arial" w:hAnsi="Arial"/>
          <w:spacing w:val="-3"/>
          <w:sz w:val="24"/>
        </w:rPr>
      </w:pPr>
      <w:r w:rsidRPr="00353A35">
        <w:rPr>
          <w:rFonts w:ascii="Arial" w:hAnsi="Arial"/>
          <w:spacing w:val="-3"/>
          <w:sz w:val="24"/>
        </w:rPr>
        <w:t>Section II</w:t>
      </w:r>
      <w:r w:rsidRPr="00353A35">
        <w:rPr>
          <w:rFonts w:ascii="Arial" w:hAnsi="Arial"/>
          <w:spacing w:val="-3"/>
          <w:sz w:val="24"/>
        </w:rPr>
        <w:tab/>
        <w:t xml:space="preserve">Prior to voting on matters in which a potential conflict of interest exists, the board member, staff or volunteer, shall declare a conflict of interest and abstain from voting on the matter. The President or committee chair may inquire if anyone, authorized to vote on a matter, desires to abstain from voting because of a conflict of interest.  </w:t>
      </w:r>
    </w:p>
    <w:p w14:paraId="3518C689" w14:textId="6E2DE625" w:rsidR="003E63A2" w:rsidRPr="00353A35" w:rsidRDefault="003E63A2" w:rsidP="003E63A2">
      <w:pPr>
        <w:pStyle w:val="BodyTextIndent3"/>
      </w:pPr>
      <w:r w:rsidRPr="00353A35">
        <w:t>Section III</w:t>
      </w:r>
      <w:r w:rsidRPr="00353A35">
        <w:tab/>
        <w:t xml:space="preserve">Prior to voting on any matter, a board member, staff or volunteer may be requested to abstain from voting because of a perceived or potential conflict of interest by another member of </w:t>
      </w:r>
      <w:r w:rsidR="00E25619" w:rsidRPr="00353A35">
        <w:t>the</w:t>
      </w:r>
      <w:r w:rsidRPr="00353A35">
        <w:t xml:space="preserve"> committee</w:t>
      </w:r>
      <w:r w:rsidR="00E25619" w:rsidRPr="00353A35">
        <w:t>,</w:t>
      </w:r>
      <w:r w:rsidR="00EA2480" w:rsidRPr="00353A35">
        <w:t xml:space="preserve"> </w:t>
      </w:r>
      <w:r w:rsidRPr="00353A35">
        <w:t>Executive Committee</w:t>
      </w:r>
      <w:r w:rsidR="00E25619" w:rsidRPr="00353A35">
        <w:t>,</w:t>
      </w:r>
      <w:r w:rsidRPr="00353A35">
        <w:t xml:space="preserve"> or Governing Board. If the challenged individual refuses to abstain from voting as requested, the </w:t>
      </w:r>
      <w:r w:rsidR="002A70EF" w:rsidRPr="00353A35">
        <w:t>P</w:t>
      </w:r>
      <w:r w:rsidRPr="00353A35">
        <w:t xml:space="preserve">resident </w:t>
      </w:r>
      <w:r w:rsidRPr="00353A35">
        <w:lastRenderedPageBreak/>
        <w:t>or committee chair shall table the item/action until the question of conflict of interest can be resolved.</w:t>
      </w:r>
    </w:p>
    <w:p w14:paraId="1CDF0148" w14:textId="77777777" w:rsidR="003E63A2" w:rsidRPr="00353A35" w:rsidRDefault="003E63A2" w:rsidP="003E63A2">
      <w:pPr>
        <w:tabs>
          <w:tab w:val="left" w:pos="0"/>
          <w:tab w:val="left" w:pos="720"/>
        </w:tabs>
        <w:suppressAutoHyphens/>
        <w:ind w:left="1440" w:hanging="1440"/>
        <w:rPr>
          <w:rFonts w:ascii="Arial" w:hAnsi="Arial"/>
          <w:spacing w:val="-3"/>
          <w:sz w:val="24"/>
        </w:rPr>
      </w:pPr>
      <w:r w:rsidRPr="00353A35">
        <w:rPr>
          <w:rFonts w:ascii="Arial" w:hAnsi="Arial"/>
          <w:spacing w:val="-3"/>
          <w:sz w:val="24"/>
        </w:rPr>
        <w:t xml:space="preserve">Section IV </w:t>
      </w:r>
      <w:r w:rsidRPr="00353A35">
        <w:rPr>
          <w:rFonts w:ascii="Arial" w:hAnsi="Arial"/>
          <w:spacing w:val="-3"/>
          <w:sz w:val="24"/>
        </w:rPr>
        <w:tab/>
        <w:t xml:space="preserve">If a board member, staff or volunteer of the organization fails to reveal a conflict of interest to a committee on which </w:t>
      </w:r>
      <w:r w:rsidR="00ED74A1" w:rsidRPr="00353A35">
        <w:rPr>
          <w:rFonts w:ascii="Arial" w:hAnsi="Arial"/>
          <w:spacing w:val="-3"/>
          <w:sz w:val="24"/>
        </w:rPr>
        <w:t>they</w:t>
      </w:r>
      <w:r w:rsidRPr="00353A35">
        <w:rPr>
          <w:rFonts w:ascii="Arial" w:hAnsi="Arial"/>
          <w:spacing w:val="-3"/>
          <w:sz w:val="24"/>
        </w:rPr>
        <w:t xml:space="preserve"> serve or to the Executive Committee or Governing Board, that individual is subject to removal/termination from the committee, board or staff for cause.</w:t>
      </w:r>
    </w:p>
    <w:p w14:paraId="021989BE" w14:textId="77777777" w:rsidR="007C03E4" w:rsidRPr="00353A35" w:rsidRDefault="007C03E4" w:rsidP="003E63A2">
      <w:pPr>
        <w:tabs>
          <w:tab w:val="left" w:pos="0"/>
          <w:tab w:val="left" w:pos="720"/>
        </w:tabs>
        <w:suppressAutoHyphens/>
        <w:ind w:left="1440" w:hanging="1440"/>
        <w:rPr>
          <w:rFonts w:ascii="Arial" w:hAnsi="Arial"/>
          <w:spacing w:val="-3"/>
          <w:sz w:val="24"/>
        </w:rPr>
      </w:pPr>
    </w:p>
    <w:p w14:paraId="7E29FDD9" w14:textId="304F38F3" w:rsidR="00990507" w:rsidRPr="00475CC3" w:rsidRDefault="00990507" w:rsidP="003E63A2">
      <w:pPr>
        <w:tabs>
          <w:tab w:val="left" w:pos="0"/>
          <w:tab w:val="left" w:pos="720"/>
        </w:tabs>
        <w:suppressAutoHyphens/>
        <w:ind w:left="1440" w:hanging="1440"/>
        <w:rPr>
          <w:rFonts w:ascii="Arial" w:hAnsi="Arial"/>
          <w:b/>
          <w:spacing w:val="-3"/>
          <w:sz w:val="24"/>
        </w:rPr>
      </w:pPr>
      <w:r w:rsidRPr="00475CC3">
        <w:rPr>
          <w:rFonts w:ascii="Arial" w:hAnsi="Arial"/>
          <w:b/>
          <w:spacing w:val="-3"/>
          <w:sz w:val="24"/>
        </w:rPr>
        <w:t>ARTICLE XII</w:t>
      </w:r>
      <w:r w:rsidR="00475CC3" w:rsidRPr="00475CC3">
        <w:rPr>
          <w:rFonts w:ascii="Arial" w:hAnsi="Arial"/>
          <w:b/>
          <w:spacing w:val="-3"/>
          <w:sz w:val="24"/>
        </w:rPr>
        <w:t xml:space="preserve">: </w:t>
      </w:r>
      <w:r w:rsidRPr="00475CC3">
        <w:rPr>
          <w:rFonts w:ascii="Arial" w:hAnsi="Arial"/>
          <w:b/>
          <w:spacing w:val="-3"/>
          <w:sz w:val="24"/>
        </w:rPr>
        <w:t>WHISTLEBLOWER POLICY</w:t>
      </w:r>
    </w:p>
    <w:p w14:paraId="6E499657" w14:textId="77777777" w:rsidR="001D01CB" w:rsidRPr="00353A35" w:rsidRDefault="001D01CB" w:rsidP="001D01CB">
      <w:pPr>
        <w:tabs>
          <w:tab w:val="left" w:pos="0"/>
          <w:tab w:val="left" w:pos="720"/>
        </w:tabs>
        <w:suppressAutoHyphens/>
        <w:spacing w:after="0"/>
        <w:ind w:left="1440" w:hanging="1440"/>
        <w:rPr>
          <w:rFonts w:ascii="Arial" w:hAnsi="Arial"/>
          <w:b/>
          <w:spacing w:val="-3"/>
          <w:sz w:val="24"/>
        </w:rPr>
      </w:pPr>
    </w:p>
    <w:p w14:paraId="0AFCC4B7" w14:textId="77777777" w:rsidR="00990507" w:rsidRPr="00353A35" w:rsidRDefault="00990507" w:rsidP="00990507">
      <w:pPr>
        <w:ind w:left="1440" w:hanging="1440"/>
      </w:pPr>
      <w:r w:rsidRPr="00353A35">
        <w:rPr>
          <w:rFonts w:ascii="Arial" w:hAnsi="Arial"/>
          <w:spacing w:val="-3"/>
          <w:sz w:val="24"/>
        </w:rPr>
        <w:t>Section I</w:t>
      </w:r>
      <w:r w:rsidRPr="00353A35">
        <w:rPr>
          <w:rFonts w:ascii="Arial" w:hAnsi="Arial" w:cs="Arial"/>
          <w:spacing w:val="-3"/>
          <w:sz w:val="24"/>
          <w:szCs w:val="24"/>
        </w:rPr>
        <w:tab/>
      </w:r>
      <w:r w:rsidRPr="00353A35">
        <w:rPr>
          <w:rFonts w:ascii="Arial" w:hAnsi="Arial" w:cs="Arial"/>
          <w:sz w:val="24"/>
          <w:szCs w:val="24"/>
        </w:rPr>
        <w:t>NCIL has a zero tolerance policy to protect staff members, board members, and volunteers from retaliation for reporting fraudulent or illegal practices, misuse of NCIL resources, or violations of NCIL policies.  Procedures for reporting and investigating are detailed in the Standard Operating Procedures.</w:t>
      </w:r>
    </w:p>
    <w:p w14:paraId="1E134CFE" w14:textId="77777777" w:rsidR="003E63A2" w:rsidRPr="00353A35" w:rsidRDefault="003E63A2" w:rsidP="003E63A2">
      <w:pPr>
        <w:pStyle w:val="EndnoteText"/>
        <w:tabs>
          <w:tab w:val="left" w:pos="0"/>
        </w:tabs>
        <w:suppressAutoHyphens/>
        <w:rPr>
          <w:rFonts w:ascii="Arial" w:hAnsi="Arial"/>
          <w:spacing w:val="-3"/>
        </w:rPr>
      </w:pPr>
    </w:p>
    <w:p w14:paraId="657D5BB3" w14:textId="4C94617D" w:rsidR="003E63A2" w:rsidRPr="00475CC3" w:rsidRDefault="003E63A2" w:rsidP="003E63A2">
      <w:pPr>
        <w:tabs>
          <w:tab w:val="left" w:pos="0"/>
          <w:tab w:val="left" w:pos="720"/>
          <w:tab w:val="left" w:pos="1440"/>
        </w:tabs>
        <w:suppressAutoHyphens/>
        <w:ind w:left="2160" w:hanging="2160"/>
        <w:rPr>
          <w:rFonts w:ascii="Arial" w:hAnsi="Arial"/>
          <w:b/>
          <w:spacing w:val="-3"/>
          <w:sz w:val="24"/>
        </w:rPr>
      </w:pPr>
      <w:r w:rsidRPr="00475CC3">
        <w:rPr>
          <w:rFonts w:ascii="Arial" w:hAnsi="Arial"/>
          <w:b/>
          <w:spacing w:val="-3"/>
          <w:sz w:val="24"/>
        </w:rPr>
        <w:t>ARTICLE XII</w:t>
      </w:r>
      <w:r w:rsidR="00990507" w:rsidRPr="00475CC3">
        <w:rPr>
          <w:rFonts w:ascii="Arial" w:hAnsi="Arial"/>
          <w:b/>
          <w:spacing w:val="-3"/>
          <w:sz w:val="24"/>
        </w:rPr>
        <w:t>I</w:t>
      </w:r>
      <w:r w:rsidR="00475CC3" w:rsidRPr="00475CC3">
        <w:rPr>
          <w:rFonts w:ascii="Arial" w:hAnsi="Arial"/>
          <w:b/>
          <w:spacing w:val="-3"/>
          <w:sz w:val="24"/>
        </w:rPr>
        <w:t xml:space="preserve">: </w:t>
      </w:r>
      <w:r w:rsidRPr="00475CC3">
        <w:rPr>
          <w:rFonts w:ascii="Arial" w:hAnsi="Arial"/>
          <w:b/>
          <w:spacing w:val="-3"/>
          <w:sz w:val="24"/>
        </w:rPr>
        <w:t>DISSOLUTION</w:t>
      </w:r>
    </w:p>
    <w:p w14:paraId="5E9B3118" w14:textId="77777777" w:rsidR="001D01CB" w:rsidRPr="00353A35" w:rsidRDefault="001D01CB" w:rsidP="001D01CB">
      <w:pPr>
        <w:tabs>
          <w:tab w:val="left" w:pos="0"/>
          <w:tab w:val="left" w:pos="720"/>
          <w:tab w:val="left" w:pos="1440"/>
        </w:tabs>
        <w:suppressAutoHyphens/>
        <w:spacing w:after="0"/>
        <w:ind w:left="2160" w:hanging="2160"/>
        <w:rPr>
          <w:rFonts w:ascii="Arial" w:hAnsi="Arial"/>
          <w:spacing w:val="-3"/>
          <w:sz w:val="24"/>
        </w:rPr>
      </w:pPr>
    </w:p>
    <w:p w14:paraId="025B2488" w14:textId="77777777" w:rsidR="003E63A2" w:rsidRPr="00353A35" w:rsidRDefault="003E63A2" w:rsidP="003E63A2">
      <w:pPr>
        <w:tabs>
          <w:tab w:val="left" w:pos="0"/>
          <w:tab w:val="left" w:pos="720"/>
        </w:tabs>
        <w:suppressAutoHyphens/>
        <w:ind w:left="1440" w:hanging="1440"/>
        <w:rPr>
          <w:rFonts w:ascii="Arial" w:hAnsi="Arial" w:cs="Arial"/>
          <w:spacing w:val="-3"/>
          <w:sz w:val="24"/>
          <w:szCs w:val="24"/>
        </w:rPr>
      </w:pPr>
      <w:r w:rsidRPr="00353A35">
        <w:rPr>
          <w:rFonts w:ascii="Arial" w:hAnsi="Arial" w:cs="Arial"/>
          <w:sz w:val="24"/>
          <w:szCs w:val="24"/>
        </w:rPr>
        <w:t xml:space="preserve">Section I </w:t>
      </w:r>
      <w:r w:rsidRPr="00353A35">
        <w:rPr>
          <w:rFonts w:ascii="Arial" w:hAnsi="Arial" w:cs="Arial"/>
          <w:sz w:val="24"/>
          <w:szCs w:val="24"/>
        </w:rPr>
        <w:tab/>
        <w:t xml:space="preserve">In the event of the dissolution of NCIL or in the event that it shall cease to carry out the purposes set forth in Article II of these bylaws, the </w:t>
      </w:r>
      <w:r w:rsidR="002A70EF" w:rsidRPr="00353A35">
        <w:rPr>
          <w:rFonts w:ascii="Arial" w:hAnsi="Arial" w:cs="Arial"/>
          <w:sz w:val="24"/>
          <w:szCs w:val="24"/>
        </w:rPr>
        <w:t>G</w:t>
      </w:r>
      <w:r w:rsidRPr="00353A35">
        <w:rPr>
          <w:rFonts w:ascii="Arial" w:hAnsi="Arial" w:cs="Arial"/>
          <w:sz w:val="24"/>
          <w:szCs w:val="24"/>
        </w:rPr>
        <w:t xml:space="preserve">overning </w:t>
      </w:r>
      <w:r w:rsidR="002A70EF" w:rsidRPr="00353A35">
        <w:rPr>
          <w:rFonts w:ascii="Arial" w:hAnsi="Arial" w:cs="Arial"/>
          <w:sz w:val="24"/>
          <w:szCs w:val="24"/>
        </w:rPr>
        <w:t>B</w:t>
      </w:r>
      <w:r w:rsidRPr="00353A35">
        <w:rPr>
          <w:rFonts w:ascii="Arial" w:hAnsi="Arial" w:cs="Arial"/>
          <w:sz w:val="24"/>
          <w:szCs w:val="24"/>
        </w:rPr>
        <w:t>oard or their designee shall, after paying or making provision for the payment of all liabilities of NCIL, dispose of all the assets of NCIL exclusively for the purposes of NCIL in such manner or to such organization or organizations that are organized and operated exclusively for charitable, educational, or scientific purposes as shall, at the time, qualify as an exempt organization or organizations under Section 501(c)(3) of the Internal Revenue Code of 1954 (or the corresponding provisions of any future United States Internal Revenue Law), as the Governing Board shall determine.  Any such assets not so disposed of, shall be disposed of by the appropriate court of jurisdiction of the county in which the principle office of NCIL is then located, exclusively for such purposes or to such organization or organizations, as said court shall determine, which are organized and operated exclusively for such purposes; or if not appropriately and efficiently to be disposed through court proceedings, the remaining assets of NCIL shall be disposed of in conformity with any then applicable statues of the United States.</w:t>
      </w:r>
    </w:p>
    <w:p w14:paraId="5F484C86" w14:textId="77777777" w:rsidR="003E63A2" w:rsidRDefault="003E63A2" w:rsidP="003E63A2">
      <w:pPr>
        <w:pStyle w:val="EndnoteText"/>
        <w:tabs>
          <w:tab w:val="left" w:pos="0"/>
        </w:tabs>
        <w:suppressAutoHyphens/>
        <w:rPr>
          <w:rFonts w:ascii="Arial" w:hAnsi="Arial"/>
          <w:spacing w:val="-3"/>
        </w:rPr>
      </w:pPr>
    </w:p>
    <w:p w14:paraId="32768A21" w14:textId="77777777" w:rsidR="001D01CB" w:rsidRDefault="001D01CB" w:rsidP="003E63A2">
      <w:pPr>
        <w:pStyle w:val="EndnoteText"/>
        <w:tabs>
          <w:tab w:val="left" w:pos="0"/>
        </w:tabs>
        <w:suppressAutoHyphens/>
        <w:rPr>
          <w:rFonts w:ascii="Arial" w:hAnsi="Arial"/>
          <w:spacing w:val="-3"/>
        </w:rPr>
      </w:pPr>
    </w:p>
    <w:p w14:paraId="089DEBF5" w14:textId="77777777" w:rsidR="001D01CB" w:rsidRPr="00353A35" w:rsidRDefault="001D01CB" w:rsidP="003E63A2">
      <w:pPr>
        <w:pStyle w:val="EndnoteText"/>
        <w:tabs>
          <w:tab w:val="left" w:pos="0"/>
        </w:tabs>
        <w:suppressAutoHyphens/>
        <w:rPr>
          <w:rFonts w:ascii="Arial" w:hAnsi="Arial"/>
          <w:spacing w:val="-3"/>
        </w:rPr>
      </w:pPr>
    </w:p>
    <w:p w14:paraId="73AC93CF" w14:textId="75D4987F" w:rsidR="003E63A2" w:rsidRPr="00475CC3" w:rsidRDefault="003E63A2" w:rsidP="003E63A2">
      <w:pPr>
        <w:tabs>
          <w:tab w:val="left" w:pos="0"/>
          <w:tab w:val="left" w:pos="720"/>
          <w:tab w:val="left" w:pos="1440"/>
        </w:tabs>
        <w:suppressAutoHyphens/>
        <w:ind w:left="2160" w:hanging="2160"/>
        <w:rPr>
          <w:rFonts w:ascii="Arial" w:hAnsi="Arial"/>
          <w:b/>
          <w:spacing w:val="-3"/>
          <w:sz w:val="24"/>
        </w:rPr>
      </w:pPr>
      <w:r w:rsidRPr="00475CC3">
        <w:rPr>
          <w:rFonts w:ascii="Arial" w:hAnsi="Arial"/>
          <w:b/>
          <w:spacing w:val="-3"/>
          <w:sz w:val="24"/>
        </w:rPr>
        <w:t>ARTICLE</w:t>
      </w:r>
      <w:r w:rsidR="00475CC3">
        <w:rPr>
          <w:rFonts w:ascii="Arial" w:hAnsi="Arial"/>
          <w:b/>
          <w:spacing w:val="-3"/>
          <w:sz w:val="24"/>
        </w:rPr>
        <w:t xml:space="preserve"> XIV</w:t>
      </w:r>
      <w:r w:rsidR="00475CC3" w:rsidRPr="00475CC3">
        <w:rPr>
          <w:rFonts w:ascii="Arial" w:hAnsi="Arial"/>
          <w:b/>
          <w:spacing w:val="-3"/>
          <w:sz w:val="24"/>
        </w:rPr>
        <w:t xml:space="preserve">: </w:t>
      </w:r>
      <w:r w:rsidRPr="00475CC3">
        <w:rPr>
          <w:rFonts w:ascii="Arial" w:hAnsi="Arial"/>
          <w:b/>
          <w:spacing w:val="-3"/>
          <w:sz w:val="24"/>
        </w:rPr>
        <w:t>AMENDMENTS</w:t>
      </w:r>
    </w:p>
    <w:p w14:paraId="2D71D2EC" w14:textId="77777777" w:rsidR="001D01CB" w:rsidRPr="00353A35" w:rsidRDefault="001D01CB" w:rsidP="001D01CB">
      <w:pPr>
        <w:tabs>
          <w:tab w:val="left" w:pos="0"/>
          <w:tab w:val="left" w:pos="720"/>
          <w:tab w:val="left" w:pos="1440"/>
        </w:tabs>
        <w:suppressAutoHyphens/>
        <w:spacing w:after="0"/>
        <w:ind w:left="2160" w:hanging="2160"/>
        <w:rPr>
          <w:rFonts w:ascii="Arial" w:hAnsi="Arial"/>
          <w:b/>
          <w:spacing w:val="-3"/>
          <w:sz w:val="24"/>
        </w:rPr>
      </w:pPr>
    </w:p>
    <w:p w14:paraId="66E7CAE4" w14:textId="6BA3D45C" w:rsidR="003E63A2" w:rsidRPr="00353A35" w:rsidRDefault="00990507" w:rsidP="003E63A2">
      <w:pPr>
        <w:tabs>
          <w:tab w:val="left" w:pos="0"/>
          <w:tab w:val="left" w:pos="720"/>
        </w:tabs>
        <w:suppressAutoHyphens/>
        <w:ind w:left="1440" w:hanging="1440"/>
        <w:rPr>
          <w:rFonts w:ascii="Arial" w:hAnsi="Arial"/>
          <w:spacing w:val="-3"/>
          <w:sz w:val="24"/>
        </w:rPr>
      </w:pPr>
      <w:r w:rsidRPr="00353A35">
        <w:rPr>
          <w:rFonts w:ascii="Arial" w:hAnsi="Arial"/>
          <w:spacing w:val="-3"/>
          <w:sz w:val="24"/>
        </w:rPr>
        <w:t xml:space="preserve">Section I </w:t>
      </w:r>
      <w:r w:rsidR="003E63A2" w:rsidRPr="00353A35">
        <w:rPr>
          <w:rFonts w:ascii="Arial" w:hAnsi="Arial"/>
          <w:spacing w:val="-3"/>
          <w:sz w:val="24"/>
        </w:rPr>
        <w:tab/>
        <w:t xml:space="preserve">Subject to ratification or rescission by the full membership, these bylaws may be amended on an interim basis by an affirmative vote of at least three-fifths (3/5) of the Governing Board members. In the event of such an interim amendment, the full membership shall be afforded an opportunity to vote, to ratify or to rescind the Governing Board's action within sixty (60) days of the date on which the interim amendment or amendments were made.  Such a vote may be taken by mail, e-mail or fax or at the Annual Council Meeting. Mail, e-mail or fax votes shall be considered affirmative if a two-thirds (2/3) majority of those ballots received by a specified deadline date vote in the affirmative. Votes taken at an Annual Council Meeting may amend these bylaws if a two-thirds (2/3) majority of </w:t>
      </w:r>
      <w:r w:rsidR="00E25619" w:rsidRPr="00353A35">
        <w:rPr>
          <w:rFonts w:ascii="Arial" w:hAnsi="Arial"/>
          <w:spacing w:val="-3"/>
          <w:sz w:val="24"/>
        </w:rPr>
        <w:t>members</w:t>
      </w:r>
      <w:r w:rsidR="003E63A2" w:rsidRPr="00353A35">
        <w:rPr>
          <w:rFonts w:ascii="Arial" w:hAnsi="Arial"/>
          <w:spacing w:val="-3"/>
          <w:sz w:val="24"/>
        </w:rPr>
        <w:t xml:space="preserve"> present so vote.</w:t>
      </w:r>
    </w:p>
    <w:p w14:paraId="19820DD2" w14:textId="77777777" w:rsidR="003E63A2" w:rsidRPr="00353A35" w:rsidRDefault="003E63A2" w:rsidP="00373C20">
      <w:pPr>
        <w:tabs>
          <w:tab w:val="left" w:pos="0"/>
          <w:tab w:val="left" w:pos="720"/>
        </w:tabs>
        <w:suppressAutoHyphens/>
        <w:ind w:left="1440" w:hanging="1440"/>
        <w:rPr>
          <w:rFonts w:ascii="Arial" w:hAnsi="Arial"/>
          <w:b/>
          <w:spacing w:val="-3"/>
          <w:sz w:val="24"/>
        </w:rPr>
      </w:pPr>
      <w:r w:rsidRPr="00353A35">
        <w:rPr>
          <w:rFonts w:ascii="Arial" w:hAnsi="Arial"/>
          <w:spacing w:val="-3"/>
          <w:sz w:val="24"/>
        </w:rPr>
        <w:t xml:space="preserve">Section II </w:t>
      </w:r>
      <w:r w:rsidRPr="00353A35">
        <w:rPr>
          <w:rFonts w:ascii="Arial" w:hAnsi="Arial"/>
          <w:b/>
          <w:spacing w:val="-3"/>
          <w:sz w:val="24"/>
        </w:rPr>
        <w:tab/>
        <w:t>Effective Date</w:t>
      </w:r>
      <w:r w:rsidR="00373C20" w:rsidRPr="00353A35">
        <w:rPr>
          <w:rFonts w:ascii="Arial" w:hAnsi="Arial"/>
          <w:b/>
          <w:spacing w:val="-3"/>
          <w:sz w:val="24"/>
        </w:rPr>
        <w:t xml:space="preserve"> – </w:t>
      </w:r>
      <w:r w:rsidRPr="00353A35">
        <w:rPr>
          <w:rFonts w:ascii="Arial" w:hAnsi="Arial"/>
          <w:spacing w:val="-3"/>
          <w:sz w:val="24"/>
        </w:rPr>
        <w:t xml:space="preserve">Amendments shall be effective on the date of approval by the membership. </w:t>
      </w:r>
    </w:p>
    <w:p w14:paraId="2D58E6F0" w14:textId="77777777" w:rsidR="003E63A2" w:rsidRPr="00353A35" w:rsidRDefault="003E63A2" w:rsidP="003E63A2">
      <w:pPr>
        <w:tabs>
          <w:tab w:val="left" w:pos="0"/>
          <w:tab w:val="left" w:pos="720"/>
          <w:tab w:val="left" w:pos="1440"/>
        </w:tabs>
        <w:suppressAutoHyphens/>
        <w:ind w:left="2160" w:hanging="2160"/>
        <w:rPr>
          <w:rFonts w:ascii="Arial" w:hAnsi="Arial"/>
          <w:spacing w:val="-3"/>
          <w:sz w:val="24"/>
          <w:u w:val="single"/>
        </w:rPr>
      </w:pPr>
    </w:p>
    <w:p w14:paraId="46A06120" w14:textId="1780A215" w:rsidR="003E63A2" w:rsidRPr="00475CC3" w:rsidRDefault="00990507" w:rsidP="003E63A2">
      <w:pPr>
        <w:tabs>
          <w:tab w:val="left" w:pos="0"/>
          <w:tab w:val="left" w:pos="720"/>
          <w:tab w:val="left" w:pos="1440"/>
        </w:tabs>
        <w:suppressAutoHyphens/>
        <w:ind w:left="2160" w:hanging="2160"/>
        <w:rPr>
          <w:rFonts w:ascii="Arial" w:hAnsi="Arial"/>
          <w:b/>
          <w:spacing w:val="-3"/>
          <w:sz w:val="24"/>
        </w:rPr>
      </w:pPr>
      <w:r w:rsidRPr="00475CC3">
        <w:rPr>
          <w:rFonts w:ascii="Arial" w:hAnsi="Arial"/>
          <w:b/>
          <w:spacing w:val="-3"/>
          <w:sz w:val="24"/>
        </w:rPr>
        <w:t>ARTICLE XV</w:t>
      </w:r>
      <w:r w:rsidR="00475CC3" w:rsidRPr="00475CC3">
        <w:rPr>
          <w:rFonts w:ascii="Arial" w:hAnsi="Arial"/>
          <w:b/>
          <w:spacing w:val="-3"/>
          <w:sz w:val="24"/>
        </w:rPr>
        <w:t xml:space="preserve">: </w:t>
      </w:r>
      <w:r w:rsidR="003E63A2" w:rsidRPr="00475CC3">
        <w:rPr>
          <w:rFonts w:ascii="Arial" w:hAnsi="Arial"/>
          <w:b/>
          <w:spacing w:val="-3"/>
          <w:sz w:val="24"/>
        </w:rPr>
        <w:t xml:space="preserve">MISCELLANEOUS </w:t>
      </w:r>
    </w:p>
    <w:p w14:paraId="48D3E94F" w14:textId="77777777" w:rsidR="003E63A2" w:rsidRPr="00373C20" w:rsidRDefault="00373C20" w:rsidP="00373C20">
      <w:pPr>
        <w:ind w:left="1440"/>
        <w:rPr>
          <w:rFonts w:ascii="Arial" w:hAnsi="Arial" w:cs="Arial"/>
          <w:color w:val="333333"/>
          <w:sz w:val="24"/>
          <w:szCs w:val="24"/>
        </w:rPr>
      </w:pPr>
      <w:r w:rsidRPr="00353A35">
        <w:rPr>
          <w:rFonts w:ascii="Arial" w:hAnsi="Arial" w:cs="Arial"/>
          <w:b/>
          <w:bCs/>
          <w:color w:val="333333"/>
          <w:sz w:val="24"/>
          <w:szCs w:val="24"/>
        </w:rPr>
        <w:t>Electronic Membership Votes</w:t>
      </w:r>
      <w:r w:rsidRPr="00353A35">
        <w:rPr>
          <w:rFonts w:ascii="Arial" w:hAnsi="Arial" w:cs="Arial"/>
          <w:color w:val="333333"/>
          <w:sz w:val="24"/>
          <w:szCs w:val="24"/>
        </w:rPr>
        <w:t xml:space="preserve"> </w:t>
      </w:r>
      <w:r w:rsidR="003E63A2" w:rsidRPr="00353A35">
        <w:rPr>
          <w:rFonts w:ascii="Arial" w:hAnsi="Arial"/>
          <w:b/>
          <w:spacing w:val="-3"/>
          <w:sz w:val="24"/>
          <w:szCs w:val="24"/>
        </w:rPr>
        <w:t xml:space="preserve">– </w:t>
      </w:r>
      <w:r w:rsidRPr="00353A35">
        <w:rPr>
          <w:rFonts w:ascii="Arial" w:hAnsi="Arial" w:cs="Arial"/>
          <w:color w:val="333333"/>
          <w:sz w:val="24"/>
          <w:szCs w:val="24"/>
        </w:rPr>
        <w:t>Items requiring a vote of the membership may be conducted through mail, e-mail, online, or fax. The vote shall be decided by a simple majority vote of those members returning their ballots on or before the announced deadline date (excluding by-law amendment votes which require a two-thirds majority of ballots returned.)</w:t>
      </w:r>
    </w:p>
    <w:sectPr w:rsidR="003E63A2" w:rsidRPr="00373C20" w:rsidSect="00EA248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E4288" w14:textId="77777777" w:rsidR="00EF1CE9" w:rsidRDefault="00EF1CE9">
      <w:r>
        <w:separator/>
      </w:r>
    </w:p>
  </w:endnote>
  <w:endnote w:type="continuationSeparator" w:id="0">
    <w:p w14:paraId="3025A5C2" w14:textId="77777777" w:rsidR="00EF1CE9" w:rsidRDefault="00EF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22769" w14:textId="77777777" w:rsidR="00EF1CE9" w:rsidRDefault="00EF1CE9">
      <w:r>
        <w:separator/>
      </w:r>
    </w:p>
  </w:footnote>
  <w:footnote w:type="continuationSeparator" w:id="0">
    <w:p w14:paraId="7CF7FE24" w14:textId="77777777" w:rsidR="00EF1CE9" w:rsidRDefault="00EF1C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A42CE"/>
    <w:multiLevelType w:val="hybridMultilevel"/>
    <w:tmpl w:val="5A9208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2630DF"/>
    <w:multiLevelType w:val="hybridMultilevel"/>
    <w:tmpl w:val="4028C218"/>
    <w:lvl w:ilvl="0" w:tplc="C9880196">
      <w:start w:val="1"/>
      <w:numFmt w:val="upperLetter"/>
      <w:lvlText w:val="%1."/>
      <w:lvlJc w:val="left"/>
      <w:pPr>
        <w:ind w:left="720" w:hanging="360"/>
      </w:pPr>
      <w:rPr>
        <w:rFonts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61E75"/>
    <w:multiLevelType w:val="hybridMultilevel"/>
    <w:tmpl w:val="6996399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6827E70"/>
    <w:multiLevelType w:val="hybridMultilevel"/>
    <w:tmpl w:val="06F4069A"/>
    <w:lvl w:ilvl="0" w:tplc="749E3B80">
      <w:start w:val="1"/>
      <w:numFmt w:val="upperLetter"/>
      <w:lvlText w:val="%1."/>
      <w:lvlJc w:val="left"/>
      <w:pPr>
        <w:ind w:left="720" w:hanging="360"/>
      </w:pPr>
      <w:rPr>
        <w:rFonts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B1411"/>
    <w:multiLevelType w:val="hybridMultilevel"/>
    <w:tmpl w:val="36967660"/>
    <w:lvl w:ilvl="0" w:tplc="F5BA7318">
      <w:start w:val="1"/>
      <w:numFmt w:val="upperLetter"/>
      <w:lvlText w:val="%1."/>
      <w:lvlJc w:val="left"/>
      <w:pPr>
        <w:ind w:left="1450" w:hanging="360"/>
      </w:pPr>
      <w:rPr>
        <w:rFonts w:hint="default"/>
        <w:b w:val="0"/>
        <w:i w:val="0"/>
        <w:caps w:val="0"/>
        <w:strike w:val="0"/>
        <w:dstrike w:val="0"/>
        <w:vanish w:val="0"/>
        <w:sz w:val="24"/>
        <w:vertAlign w:val="baseline"/>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5" w15:restartNumberingAfterBreak="0">
    <w:nsid w:val="478467EA"/>
    <w:multiLevelType w:val="hybridMultilevel"/>
    <w:tmpl w:val="AC441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BE0A2F"/>
    <w:multiLevelType w:val="hybridMultilevel"/>
    <w:tmpl w:val="A08CADC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BC71DD8"/>
    <w:multiLevelType w:val="hybridMultilevel"/>
    <w:tmpl w:val="BCE8829A"/>
    <w:lvl w:ilvl="0" w:tplc="F552FCBE">
      <w:start w:val="1"/>
      <w:numFmt w:val="upperLetter"/>
      <w:lvlText w:val="%1."/>
      <w:lvlJc w:val="left"/>
      <w:pPr>
        <w:ind w:left="720"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F1C7B"/>
    <w:multiLevelType w:val="hybridMultilevel"/>
    <w:tmpl w:val="B1381E8C"/>
    <w:lvl w:ilvl="0" w:tplc="AC60647A">
      <w:start w:val="1"/>
      <w:numFmt w:val="upperLetter"/>
      <w:lvlText w:val="%1."/>
      <w:lvlJc w:val="left"/>
      <w:pPr>
        <w:tabs>
          <w:tab w:val="num" w:pos="1440"/>
        </w:tabs>
        <w:ind w:left="1440" w:hanging="576"/>
      </w:pPr>
      <w:rPr>
        <w:rFonts w:ascii="Arial" w:hAnsi="Arial" w:hint="default"/>
        <w:b w:val="0"/>
        <w:i w:val="0"/>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EA76B78"/>
    <w:multiLevelType w:val="singleLevel"/>
    <w:tmpl w:val="7EF02728"/>
    <w:lvl w:ilvl="0">
      <w:start w:val="1"/>
      <w:numFmt w:val="upperLetter"/>
      <w:lvlText w:val="%1."/>
      <w:lvlJc w:val="left"/>
      <w:pPr>
        <w:tabs>
          <w:tab w:val="num" w:pos="432"/>
        </w:tabs>
        <w:ind w:left="432" w:hanging="432"/>
      </w:pPr>
      <w:rPr>
        <w:rFonts w:ascii="Arial" w:hAnsi="Arial" w:hint="default"/>
        <w:b w:val="0"/>
        <w:i w:val="0"/>
        <w:sz w:val="24"/>
      </w:rPr>
    </w:lvl>
  </w:abstractNum>
  <w:abstractNum w:abstractNumId="10" w15:restartNumberingAfterBreak="0">
    <w:nsid w:val="6D900CF3"/>
    <w:multiLevelType w:val="hybridMultilevel"/>
    <w:tmpl w:val="EF88D9F0"/>
    <w:lvl w:ilvl="0" w:tplc="24C601EA">
      <w:start w:val="1"/>
      <w:numFmt w:val="upperLetter"/>
      <w:lvlText w:val="%1."/>
      <w:lvlJc w:val="left"/>
      <w:pPr>
        <w:tabs>
          <w:tab w:val="num" w:pos="1296"/>
        </w:tabs>
        <w:ind w:left="1296" w:hanging="576"/>
      </w:pPr>
      <w:rPr>
        <w:rFonts w:ascii="Arial" w:hAnsi="Arial" w:hint="default"/>
        <w:b/>
        <w:i w:val="0"/>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6"/>
  </w:num>
  <w:num w:numId="3">
    <w:abstractNumId w:val="8"/>
  </w:num>
  <w:num w:numId="4">
    <w:abstractNumId w:val="10"/>
  </w:num>
  <w:num w:numId="5">
    <w:abstractNumId w:val="2"/>
  </w:num>
  <w:num w:numId="6">
    <w:abstractNumId w:val="3"/>
  </w:num>
  <w:num w:numId="7">
    <w:abstractNumId w:val="5"/>
  </w:num>
  <w:num w:numId="8">
    <w:abstractNumId w:val="7"/>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A2"/>
    <w:rsid w:val="000000A0"/>
    <w:rsid w:val="000003D6"/>
    <w:rsid w:val="000008D0"/>
    <w:rsid w:val="00000F3C"/>
    <w:rsid w:val="00001073"/>
    <w:rsid w:val="00001931"/>
    <w:rsid w:val="00002188"/>
    <w:rsid w:val="000024F8"/>
    <w:rsid w:val="00002BD1"/>
    <w:rsid w:val="00002C90"/>
    <w:rsid w:val="00002FF7"/>
    <w:rsid w:val="00003485"/>
    <w:rsid w:val="00003819"/>
    <w:rsid w:val="00003BAE"/>
    <w:rsid w:val="00003BDF"/>
    <w:rsid w:val="00004621"/>
    <w:rsid w:val="00004A6E"/>
    <w:rsid w:val="00005655"/>
    <w:rsid w:val="000057D5"/>
    <w:rsid w:val="00005A8B"/>
    <w:rsid w:val="00005AB5"/>
    <w:rsid w:val="00006037"/>
    <w:rsid w:val="00006335"/>
    <w:rsid w:val="0000656C"/>
    <w:rsid w:val="00006871"/>
    <w:rsid w:val="00006CCA"/>
    <w:rsid w:val="00007A67"/>
    <w:rsid w:val="00007B47"/>
    <w:rsid w:val="00010208"/>
    <w:rsid w:val="00010BE7"/>
    <w:rsid w:val="00010DA8"/>
    <w:rsid w:val="00010FA8"/>
    <w:rsid w:val="000111DA"/>
    <w:rsid w:val="00011297"/>
    <w:rsid w:val="000115CC"/>
    <w:rsid w:val="00011FC6"/>
    <w:rsid w:val="0001208C"/>
    <w:rsid w:val="000127A2"/>
    <w:rsid w:val="00012A9A"/>
    <w:rsid w:val="000139DE"/>
    <w:rsid w:val="00013E94"/>
    <w:rsid w:val="00014049"/>
    <w:rsid w:val="00014299"/>
    <w:rsid w:val="0001493E"/>
    <w:rsid w:val="00014946"/>
    <w:rsid w:val="0001569F"/>
    <w:rsid w:val="000158A9"/>
    <w:rsid w:val="00016848"/>
    <w:rsid w:val="00016888"/>
    <w:rsid w:val="000168B6"/>
    <w:rsid w:val="00016EAE"/>
    <w:rsid w:val="000175D2"/>
    <w:rsid w:val="00017607"/>
    <w:rsid w:val="000176A3"/>
    <w:rsid w:val="000176FA"/>
    <w:rsid w:val="00017729"/>
    <w:rsid w:val="000178C2"/>
    <w:rsid w:val="00017D82"/>
    <w:rsid w:val="00017D86"/>
    <w:rsid w:val="00017DF7"/>
    <w:rsid w:val="00017FB6"/>
    <w:rsid w:val="0002006A"/>
    <w:rsid w:val="00020365"/>
    <w:rsid w:val="000206A8"/>
    <w:rsid w:val="000206B7"/>
    <w:rsid w:val="00020A22"/>
    <w:rsid w:val="000210B3"/>
    <w:rsid w:val="00021282"/>
    <w:rsid w:val="00022689"/>
    <w:rsid w:val="00022AA7"/>
    <w:rsid w:val="00022AD8"/>
    <w:rsid w:val="00022C4B"/>
    <w:rsid w:val="00022D9C"/>
    <w:rsid w:val="000231F5"/>
    <w:rsid w:val="000231F8"/>
    <w:rsid w:val="0002381A"/>
    <w:rsid w:val="0002385F"/>
    <w:rsid w:val="00023AEC"/>
    <w:rsid w:val="000241A0"/>
    <w:rsid w:val="000241C3"/>
    <w:rsid w:val="000241D3"/>
    <w:rsid w:val="00024488"/>
    <w:rsid w:val="000244CA"/>
    <w:rsid w:val="00024AD6"/>
    <w:rsid w:val="00024BC2"/>
    <w:rsid w:val="00024EDB"/>
    <w:rsid w:val="000251F8"/>
    <w:rsid w:val="000252FD"/>
    <w:rsid w:val="000254DD"/>
    <w:rsid w:val="000257F1"/>
    <w:rsid w:val="00025A2D"/>
    <w:rsid w:val="00025CC2"/>
    <w:rsid w:val="00025DC2"/>
    <w:rsid w:val="00026406"/>
    <w:rsid w:val="0002643D"/>
    <w:rsid w:val="00026614"/>
    <w:rsid w:val="000269E1"/>
    <w:rsid w:val="00026C27"/>
    <w:rsid w:val="00026C9E"/>
    <w:rsid w:val="0002769F"/>
    <w:rsid w:val="00027976"/>
    <w:rsid w:val="00027CB7"/>
    <w:rsid w:val="00027DBC"/>
    <w:rsid w:val="00027DEE"/>
    <w:rsid w:val="00027FF8"/>
    <w:rsid w:val="00030529"/>
    <w:rsid w:val="0003055A"/>
    <w:rsid w:val="00030E19"/>
    <w:rsid w:val="00031B0E"/>
    <w:rsid w:val="0003222E"/>
    <w:rsid w:val="000322B1"/>
    <w:rsid w:val="00032437"/>
    <w:rsid w:val="00032E3B"/>
    <w:rsid w:val="00033274"/>
    <w:rsid w:val="0003344A"/>
    <w:rsid w:val="00033B25"/>
    <w:rsid w:val="00033D3F"/>
    <w:rsid w:val="00033D63"/>
    <w:rsid w:val="00033E3E"/>
    <w:rsid w:val="000343D2"/>
    <w:rsid w:val="00034779"/>
    <w:rsid w:val="00034D4A"/>
    <w:rsid w:val="00035150"/>
    <w:rsid w:val="00035507"/>
    <w:rsid w:val="00035750"/>
    <w:rsid w:val="000365E5"/>
    <w:rsid w:val="00036791"/>
    <w:rsid w:val="000374E7"/>
    <w:rsid w:val="0003779C"/>
    <w:rsid w:val="00037E5D"/>
    <w:rsid w:val="000402D9"/>
    <w:rsid w:val="0004083B"/>
    <w:rsid w:val="00040B16"/>
    <w:rsid w:val="000413E2"/>
    <w:rsid w:val="000414E1"/>
    <w:rsid w:val="00041905"/>
    <w:rsid w:val="00041E59"/>
    <w:rsid w:val="00042255"/>
    <w:rsid w:val="000426F1"/>
    <w:rsid w:val="00042AD9"/>
    <w:rsid w:val="00042CB4"/>
    <w:rsid w:val="000442FC"/>
    <w:rsid w:val="000453B6"/>
    <w:rsid w:val="0004568B"/>
    <w:rsid w:val="000457B9"/>
    <w:rsid w:val="000457CC"/>
    <w:rsid w:val="00045ABB"/>
    <w:rsid w:val="00045B0D"/>
    <w:rsid w:val="00046343"/>
    <w:rsid w:val="00046568"/>
    <w:rsid w:val="00046758"/>
    <w:rsid w:val="00046AB5"/>
    <w:rsid w:val="00046B49"/>
    <w:rsid w:val="000470D9"/>
    <w:rsid w:val="00047901"/>
    <w:rsid w:val="00047A39"/>
    <w:rsid w:val="00047A86"/>
    <w:rsid w:val="00047BDC"/>
    <w:rsid w:val="00050378"/>
    <w:rsid w:val="00050C5B"/>
    <w:rsid w:val="00050D7F"/>
    <w:rsid w:val="0005119E"/>
    <w:rsid w:val="000514C9"/>
    <w:rsid w:val="0005152D"/>
    <w:rsid w:val="0005194E"/>
    <w:rsid w:val="0005255D"/>
    <w:rsid w:val="00052851"/>
    <w:rsid w:val="00052A42"/>
    <w:rsid w:val="00052F45"/>
    <w:rsid w:val="0005301D"/>
    <w:rsid w:val="0005308E"/>
    <w:rsid w:val="000530E7"/>
    <w:rsid w:val="00053743"/>
    <w:rsid w:val="00053AE1"/>
    <w:rsid w:val="00053B22"/>
    <w:rsid w:val="00053B83"/>
    <w:rsid w:val="00053D32"/>
    <w:rsid w:val="00054412"/>
    <w:rsid w:val="000546AB"/>
    <w:rsid w:val="000548C5"/>
    <w:rsid w:val="00054A4B"/>
    <w:rsid w:val="00054C21"/>
    <w:rsid w:val="00054C47"/>
    <w:rsid w:val="00054E91"/>
    <w:rsid w:val="00054FCB"/>
    <w:rsid w:val="00055198"/>
    <w:rsid w:val="000557F3"/>
    <w:rsid w:val="000558BF"/>
    <w:rsid w:val="000559AB"/>
    <w:rsid w:val="000566D1"/>
    <w:rsid w:val="000566FD"/>
    <w:rsid w:val="000568E8"/>
    <w:rsid w:val="00056A38"/>
    <w:rsid w:val="00056C5F"/>
    <w:rsid w:val="00056D39"/>
    <w:rsid w:val="000572EC"/>
    <w:rsid w:val="000578A9"/>
    <w:rsid w:val="00057A10"/>
    <w:rsid w:val="00057C85"/>
    <w:rsid w:val="00057D41"/>
    <w:rsid w:val="0006038C"/>
    <w:rsid w:val="000606B0"/>
    <w:rsid w:val="00061164"/>
    <w:rsid w:val="00061291"/>
    <w:rsid w:val="00061375"/>
    <w:rsid w:val="0006212D"/>
    <w:rsid w:val="00062571"/>
    <w:rsid w:val="00062859"/>
    <w:rsid w:val="00062BED"/>
    <w:rsid w:val="00062D84"/>
    <w:rsid w:val="0006349F"/>
    <w:rsid w:val="00063FC0"/>
    <w:rsid w:val="00064465"/>
    <w:rsid w:val="00064999"/>
    <w:rsid w:val="00064CC1"/>
    <w:rsid w:val="00064E5A"/>
    <w:rsid w:val="00065003"/>
    <w:rsid w:val="000650B3"/>
    <w:rsid w:val="000654B9"/>
    <w:rsid w:val="0006574C"/>
    <w:rsid w:val="0006575F"/>
    <w:rsid w:val="00065E25"/>
    <w:rsid w:val="00066042"/>
    <w:rsid w:val="00066213"/>
    <w:rsid w:val="00066328"/>
    <w:rsid w:val="00066619"/>
    <w:rsid w:val="00066768"/>
    <w:rsid w:val="00066813"/>
    <w:rsid w:val="00066AF8"/>
    <w:rsid w:val="000672B0"/>
    <w:rsid w:val="000675AC"/>
    <w:rsid w:val="000676D0"/>
    <w:rsid w:val="00067821"/>
    <w:rsid w:val="00067B2F"/>
    <w:rsid w:val="00067BC4"/>
    <w:rsid w:val="00067E9E"/>
    <w:rsid w:val="00067ED1"/>
    <w:rsid w:val="000702DD"/>
    <w:rsid w:val="00070B54"/>
    <w:rsid w:val="00071F87"/>
    <w:rsid w:val="0007226F"/>
    <w:rsid w:val="000723D0"/>
    <w:rsid w:val="00072437"/>
    <w:rsid w:val="00072618"/>
    <w:rsid w:val="00072815"/>
    <w:rsid w:val="000728FC"/>
    <w:rsid w:val="00072AA7"/>
    <w:rsid w:val="000734A8"/>
    <w:rsid w:val="000739A6"/>
    <w:rsid w:val="00074592"/>
    <w:rsid w:val="000747DA"/>
    <w:rsid w:val="000749A7"/>
    <w:rsid w:val="00074C6F"/>
    <w:rsid w:val="00075114"/>
    <w:rsid w:val="000755A2"/>
    <w:rsid w:val="000756F5"/>
    <w:rsid w:val="000758AD"/>
    <w:rsid w:val="00075C23"/>
    <w:rsid w:val="000760BC"/>
    <w:rsid w:val="0007629C"/>
    <w:rsid w:val="00076956"/>
    <w:rsid w:val="00076D2E"/>
    <w:rsid w:val="00076D90"/>
    <w:rsid w:val="00076E4B"/>
    <w:rsid w:val="00077108"/>
    <w:rsid w:val="0007719E"/>
    <w:rsid w:val="000774AB"/>
    <w:rsid w:val="00077A29"/>
    <w:rsid w:val="00077E69"/>
    <w:rsid w:val="00077FE4"/>
    <w:rsid w:val="000806A4"/>
    <w:rsid w:val="0008088C"/>
    <w:rsid w:val="00080D4E"/>
    <w:rsid w:val="00081081"/>
    <w:rsid w:val="00081216"/>
    <w:rsid w:val="00081264"/>
    <w:rsid w:val="000822DD"/>
    <w:rsid w:val="00082506"/>
    <w:rsid w:val="000828A4"/>
    <w:rsid w:val="00082951"/>
    <w:rsid w:val="00082C4C"/>
    <w:rsid w:val="00082FBA"/>
    <w:rsid w:val="00083074"/>
    <w:rsid w:val="00083B81"/>
    <w:rsid w:val="00083ECC"/>
    <w:rsid w:val="000856EF"/>
    <w:rsid w:val="00085835"/>
    <w:rsid w:val="0008592F"/>
    <w:rsid w:val="00085A79"/>
    <w:rsid w:val="00085ABA"/>
    <w:rsid w:val="00085BC4"/>
    <w:rsid w:val="0008604E"/>
    <w:rsid w:val="0008615E"/>
    <w:rsid w:val="000867CF"/>
    <w:rsid w:val="00086F86"/>
    <w:rsid w:val="0008705C"/>
    <w:rsid w:val="000871EC"/>
    <w:rsid w:val="00087917"/>
    <w:rsid w:val="00087BC7"/>
    <w:rsid w:val="00090103"/>
    <w:rsid w:val="000904C4"/>
    <w:rsid w:val="00090528"/>
    <w:rsid w:val="000907BC"/>
    <w:rsid w:val="00090A73"/>
    <w:rsid w:val="000915C1"/>
    <w:rsid w:val="00092194"/>
    <w:rsid w:val="000924C6"/>
    <w:rsid w:val="000924C9"/>
    <w:rsid w:val="000925D2"/>
    <w:rsid w:val="00092F74"/>
    <w:rsid w:val="00093205"/>
    <w:rsid w:val="00093391"/>
    <w:rsid w:val="00093544"/>
    <w:rsid w:val="00093A2A"/>
    <w:rsid w:val="00093E9A"/>
    <w:rsid w:val="00093EB6"/>
    <w:rsid w:val="00094205"/>
    <w:rsid w:val="000942A5"/>
    <w:rsid w:val="0009434B"/>
    <w:rsid w:val="000947E0"/>
    <w:rsid w:val="00094AE8"/>
    <w:rsid w:val="00094BDB"/>
    <w:rsid w:val="00094DAB"/>
    <w:rsid w:val="00094E7F"/>
    <w:rsid w:val="0009580E"/>
    <w:rsid w:val="00095944"/>
    <w:rsid w:val="00095DBB"/>
    <w:rsid w:val="0009636C"/>
    <w:rsid w:val="00096629"/>
    <w:rsid w:val="000966EA"/>
    <w:rsid w:val="00096A85"/>
    <w:rsid w:val="00096C4F"/>
    <w:rsid w:val="00096FAC"/>
    <w:rsid w:val="00097846"/>
    <w:rsid w:val="00097AE0"/>
    <w:rsid w:val="00097C35"/>
    <w:rsid w:val="00097D3E"/>
    <w:rsid w:val="000A0321"/>
    <w:rsid w:val="000A036A"/>
    <w:rsid w:val="000A0998"/>
    <w:rsid w:val="000A0C33"/>
    <w:rsid w:val="000A1162"/>
    <w:rsid w:val="000A12DD"/>
    <w:rsid w:val="000A1A9B"/>
    <w:rsid w:val="000A1C8D"/>
    <w:rsid w:val="000A1F79"/>
    <w:rsid w:val="000A23C3"/>
    <w:rsid w:val="000A272C"/>
    <w:rsid w:val="000A276E"/>
    <w:rsid w:val="000A2F0E"/>
    <w:rsid w:val="000A3064"/>
    <w:rsid w:val="000A321C"/>
    <w:rsid w:val="000A33C4"/>
    <w:rsid w:val="000A35B8"/>
    <w:rsid w:val="000A40FD"/>
    <w:rsid w:val="000A42C6"/>
    <w:rsid w:val="000A4AA0"/>
    <w:rsid w:val="000A562B"/>
    <w:rsid w:val="000A5D1F"/>
    <w:rsid w:val="000A616C"/>
    <w:rsid w:val="000A6A89"/>
    <w:rsid w:val="000A6CCD"/>
    <w:rsid w:val="000A6D8E"/>
    <w:rsid w:val="000A6E4B"/>
    <w:rsid w:val="000A70C2"/>
    <w:rsid w:val="000A77B2"/>
    <w:rsid w:val="000A7DA3"/>
    <w:rsid w:val="000B106D"/>
    <w:rsid w:val="000B20E6"/>
    <w:rsid w:val="000B24BC"/>
    <w:rsid w:val="000B2A64"/>
    <w:rsid w:val="000B3238"/>
    <w:rsid w:val="000B32F9"/>
    <w:rsid w:val="000B3F9A"/>
    <w:rsid w:val="000B43B2"/>
    <w:rsid w:val="000B4545"/>
    <w:rsid w:val="000B46FD"/>
    <w:rsid w:val="000B516E"/>
    <w:rsid w:val="000B527E"/>
    <w:rsid w:val="000B529A"/>
    <w:rsid w:val="000B538A"/>
    <w:rsid w:val="000B5710"/>
    <w:rsid w:val="000B58D7"/>
    <w:rsid w:val="000B5EC4"/>
    <w:rsid w:val="000B66D5"/>
    <w:rsid w:val="000B6918"/>
    <w:rsid w:val="000B6BE7"/>
    <w:rsid w:val="000B6D19"/>
    <w:rsid w:val="000B724F"/>
    <w:rsid w:val="000B757A"/>
    <w:rsid w:val="000B7684"/>
    <w:rsid w:val="000B769E"/>
    <w:rsid w:val="000B77F1"/>
    <w:rsid w:val="000B7ADC"/>
    <w:rsid w:val="000B7CD8"/>
    <w:rsid w:val="000B7D58"/>
    <w:rsid w:val="000C0095"/>
    <w:rsid w:val="000C045B"/>
    <w:rsid w:val="000C080B"/>
    <w:rsid w:val="000C1795"/>
    <w:rsid w:val="000C1ED0"/>
    <w:rsid w:val="000C2069"/>
    <w:rsid w:val="000C2826"/>
    <w:rsid w:val="000C2847"/>
    <w:rsid w:val="000C2DA3"/>
    <w:rsid w:val="000C2F23"/>
    <w:rsid w:val="000C34C3"/>
    <w:rsid w:val="000C3543"/>
    <w:rsid w:val="000C3D1B"/>
    <w:rsid w:val="000C3F81"/>
    <w:rsid w:val="000C3FD6"/>
    <w:rsid w:val="000C44EE"/>
    <w:rsid w:val="000C461D"/>
    <w:rsid w:val="000C484D"/>
    <w:rsid w:val="000C48E0"/>
    <w:rsid w:val="000C4907"/>
    <w:rsid w:val="000C4978"/>
    <w:rsid w:val="000C4C24"/>
    <w:rsid w:val="000C4C55"/>
    <w:rsid w:val="000C4E4B"/>
    <w:rsid w:val="000C53F2"/>
    <w:rsid w:val="000C5761"/>
    <w:rsid w:val="000C5F4D"/>
    <w:rsid w:val="000C6047"/>
    <w:rsid w:val="000C60C7"/>
    <w:rsid w:val="000C6A59"/>
    <w:rsid w:val="000C70F8"/>
    <w:rsid w:val="000C7744"/>
    <w:rsid w:val="000C77F0"/>
    <w:rsid w:val="000D0109"/>
    <w:rsid w:val="000D02D9"/>
    <w:rsid w:val="000D07E9"/>
    <w:rsid w:val="000D08CE"/>
    <w:rsid w:val="000D1076"/>
    <w:rsid w:val="000D1344"/>
    <w:rsid w:val="000D180B"/>
    <w:rsid w:val="000D1C0F"/>
    <w:rsid w:val="000D1C3B"/>
    <w:rsid w:val="000D207D"/>
    <w:rsid w:val="000D2136"/>
    <w:rsid w:val="000D2555"/>
    <w:rsid w:val="000D2647"/>
    <w:rsid w:val="000D30B8"/>
    <w:rsid w:val="000D33D6"/>
    <w:rsid w:val="000D3958"/>
    <w:rsid w:val="000D396F"/>
    <w:rsid w:val="000D3B71"/>
    <w:rsid w:val="000D3C71"/>
    <w:rsid w:val="000D3DD6"/>
    <w:rsid w:val="000D4119"/>
    <w:rsid w:val="000D4179"/>
    <w:rsid w:val="000D4EC5"/>
    <w:rsid w:val="000D50A5"/>
    <w:rsid w:val="000D5375"/>
    <w:rsid w:val="000D5579"/>
    <w:rsid w:val="000D5F5E"/>
    <w:rsid w:val="000D60AC"/>
    <w:rsid w:val="000D7186"/>
    <w:rsid w:val="000D740C"/>
    <w:rsid w:val="000D743F"/>
    <w:rsid w:val="000D7FBF"/>
    <w:rsid w:val="000E02C2"/>
    <w:rsid w:val="000E0823"/>
    <w:rsid w:val="000E0A1B"/>
    <w:rsid w:val="000E0B1A"/>
    <w:rsid w:val="000E113E"/>
    <w:rsid w:val="000E1251"/>
    <w:rsid w:val="000E12F1"/>
    <w:rsid w:val="000E16CB"/>
    <w:rsid w:val="000E1891"/>
    <w:rsid w:val="000E1962"/>
    <w:rsid w:val="000E1BF0"/>
    <w:rsid w:val="000E207E"/>
    <w:rsid w:val="000E20C7"/>
    <w:rsid w:val="000E24B3"/>
    <w:rsid w:val="000E2584"/>
    <w:rsid w:val="000E2F6E"/>
    <w:rsid w:val="000E383D"/>
    <w:rsid w:val="000E394A"/>
    <w:rsid w:val="000E3A14"/>
    <w:rsid w:val="000E454F"/>
    <w:rsid w:val="000E4E75"/>
    <w:rsid w:val="000E53F7"/>
    <w:rsid w:val="000E55D2"/>
    <w:rsid w:val="000E5CD3"/>
    <w:rsid w:val="000E5F26"/>
    <w:rsid w:val="000E67FA"/>
    <w:rsid w:val="000E69F2"/>
    <w:rsid w:val="000E7205"/>
    <w:rsid w:val="000E7458"/>
    <w:rsid w:val="000E77EF"/>
    <w:rsid w:val="000E78EC"/>
    <w:rsid w:val="000E7C42"/>
    <w:rsid w:val="000F00E8"/>
    <w:rsid w:val="000F03D4"/>
    <w:rsid w:val="000F04F3"/>
    <w:rsid w:val="000F07A2"/>
    <w:rsid w:val="000F0852"/>
    <w:rsid w:val="000F08A9"/>
    <w:rsid w:val="000F0A89"/>
    <w:rsid w:val="000F0F76"/>
    <w:rsid w:val="000F1551"/>
    <w:rsid w:val="000F15FE"/>
    <w:rsid w:val="000F1C9E"/>
    <w:rsid w:val="000F2236"/>
    <w:rsid w:val="000F2E27"/>
    <w:rsid w:val="000F3138"/>
    <w:rsid w:val="000F3450"/>
    <w:rsid w:val="000F3593"/>
    <w:rsid w:val="000F49AF"/>
    <w:rsid w:val="000F4B28"/>
    <w:rsid w:val="000F51B7"/>
    <w:rsid w:val="000F522E"/>
    <w:rsid w:val="000F52B3"/>
    <w:rsid w:val="000F569E"/>
    <w:rsid w:val="000F5779"/>
    <w:rsid w:val="000F5A17"/>
    <w:rsid w:val="000F5C41"/>
    <w:rsid w:val="000F5F7C"/>
    <w:rsid w:val="000F60AC"/>
    <w:rsid w:val="000F60DA"/>
    <w:rsid w:val="000F620E"/>
    <w:rsid w:val="000F6C46"/>
    <w:rsid w:val="000F6EB6"/>
    <w:rsid w:val="000F764A"/>
    <w:rsid w:val="000F7840"/>
    <w:rsid w:val="00100741"/>
    <w:rsid w:val="00100B44"/>
    <w:rsid w:val="001016E2"/>
    <w:rsid w:val="0010173D"/>
    <w:rsid w:val="00101EC2"/>
    <w:rsid w:val="00102049"/>
    <w:rsid w:val="00102303"/>
    <w:rsid w:val="001023E2"/>
    <w:rsid w:val="001026AF"/>
    <w:rsid w:val="00102A6A"/>
    <w:rsid w:val="00102BD9"/>
    <w:rsid w:val="001033D8"/>
    <w:rsid w:val="001035C6"/>
    <w:rsid w:val="00103B52"/>
    <w:rsid w:val="00103FE0"/>
    <w:rsid w:val="001040CF"/>
    <w:rsid w:val="00104629"/>
    <w:rsid w:val="00104743"/>
    <w:rsid w:val="00104843"/>
    <w:rsid w:val="00104EFF"/>
    <w:rsid w:val="001052B6"/>
    <w:rsid w:val="0010582C"/>
    <w:rsid w:val="00105C2F"/>
    <w:rsid w:val="0010629D"/>
    <w:rsid w:val="00106301"/>
    <w:rsid w:val="00106347"/>
    <w:rsid w:val="001067EF"/>
    <w:rsid w:val="00106AD5"/>
    <w:rsid w:val="00106B1D"/>
    <w:rsid w:val="00106D7D"/>
    <w:rsid w:val="00107608"/>
    <w:rsid w:val="00107A53"/>
    <w:rsid w:val="00107AAD"/>
    <w:rsid w:val="00107B4D"/>
    <w:rsid w:val="00107B6F"/>
    <w:rsid w:val="00107B9D"/>
    <w:rsid w:val="00110A74"/>
    <w:rsid w:val="00110FA7"/>
    <w:rsid w:val="00111298"/>
    <w:rsid w:val="001116B2"/>
    <w:rsid w:val="001118B7"/>
    <w:rsid w:val="00111965"/>
    <w:rsid w:val="00111B22"/>
    <w:rsid w:val="00111B4D"/>
    <w:rsid w:val="0011238B"/>
    <w:rsid w:val="0011239B"/>
    <w:rsid w:val="00112D55"/>
    <w:rsid w:val="00112DCF"/>
    <w:rsid w:val="00113392"/>
    <w:rsid w:val="00113576"/>
    <w:rsid w:val="00113713"/>
    <w:rsid w:val="0011386C"/>
    <w:rsid w:val="00113915"/>
    <w:rsid w:val="00113984"/>
    <w:rsid w:val="00114168"/>
    <w:rsid w:val="00114AAB"/>
    <w:rsid w:val="00114EA0"/>
    <w:rsid w:val="00114F6D"/>
    <w:rsid w:val="00116083"/>
    <w:rsid w:val="001162FD"/>
    <w:rsid w:val="001166B2"/>
    <w:rsid w:val="00116CFC"/>
    <w:rsid w:val="00116F99"/>
    <w:rsid w:val="00117400"/>
    <w:rsid w:val="0011746D"/>
    <w:rsid w:val="00117683"/>
    <w:rsid w:val="001176B0"/>
    <w:rsid w:val="001177D3"/>
    <w:rsid w:val="00117ABE"/>
    <w:rsid w:val="00120365"/>
    <w:rsid w:val="0012046D"/>
    <w:rsid w:val="00120E61"/>
    <w:rsid w:val="00120F81"/>
    <w:rsid w:val="0012102B"/>
    <w:rsid w:val="001212A4"/>
    <w:rsid w:val="00121D08"/>
    <w:rsid w:val="00121D82"/>
    <w:rsid w:val="00123C34"/>
    <w:rsid w:val="00123D6A"/>
    <w:rsid w:val="00123F96"/>
    <w:rsid w:val="001241BF"/>
    <w:rsid w:val="001243E5"/>
    <w:rsid w:val="00124835"/>
    <w:rsid w:val="00125085"/>
    <w:rsid w:val="00125165"/>
    <w:rsid w:val="001251CE"/>
    <w:rsid w:val="001253AE"/>
    <w:rsid w:val="00125A56"/>
    <w:rsid w:val="00125D6E"/>
    <w:rsid w:val="00125FC0"/>
    <w:rsid w:val="00126384"/>
    <w:rsid w:val="001277C2"/>
    <w:rsid w:val="001277FF"/>
    <w:rsid w:val="00127C54"/>
    <w:rsid w:val="00127CFA"/>
    <w:rsid w:val="00130686"/>
    <w:rsid w:val="001309CC"/>
    <w:rsid w:val="00130D78"/>
    <w:rsid w:val="00131146"/>
    <w:rsid w:val="0013130F"/>
    <w:rsid w:val="00131B03"/>
    <w:rsid w:val="00131C43"/>
    <w:rsid w:val="00131F46"/>
    <w:rsid w:val="001329D0"/>
    <w:rsid w:val="00132B64"/>
    <w:rsid w:val="00132C76"/>
    <w:rsid w:val="00132D7D"/>
    <w:rsid w:val="00132E6E"/>
    <w:rsid w:val="001333C3"/>
    <w:rsid w:val="001334E2"/>
    <w:rsid w:val="001338B2"/>
    <w:rsid w:val="001342CC"/>
    <w:rsid w:val="001343ED"/>
    <w:rsid w:val="00135094"/>
    <w:rsid w:val="00135149"/>
    <w:rsid w:val="001360CE"/>
    <w:rsid w:val="00136DF4"/>
    <w:rsid w:val="00136E4B"/>
    <w:rsid w:val="00136E70"/>
    <w:rsid w:val="00136EBE"/>
    <w:rsid w:val="0013702A"/>
    <w:rsid w:val="001371A2"/>
    <w:rsid w:val="0013786A"/>
    <w:rsid w:val="00137B74"/>
    <w:rsid w:val="001403B9"/>
    <w:rsid w:val="0014045A"/>
    <w:rsid w:val="001404B8"/>
    <w:rsid w:val="00140569"/>
    <w:rsid w:val="00140754"/>
    <w:rsid w:val="00140CB1"/>
    <w:rsid w:val="001414B3"/>
    <w:rsid w:val="0014151B"/>
    <w:rsid w:val="001417FE"/>
    <w:rsid w:val="00141D8B"/>
    <w:rsid w:val="00141E40"/>
    <w:rsid w:val="00142032"/>
    <w:rsid w:val="00142096"/>
    <w:rsid w:val="001421AD"/>
    <w:rsid w:val="00142372"/>
    <w:rsid w:val="0014247C"/>
    <w:rsid w:val="00142551"/>
    <w:rsid w:val="00142600"/>
    <w:rsid w:val="001426C0"/>
    <w:rsid w:val="0014289A"/>
    <w:rsid w:val="00142A34"/>
    <w:rsid w:val="00142CC3"/>
    <w:rsid w:val="00143235"/>
    <w:rsid w:val="0014368A"/>
    <w:rsid w:val="001439D8"/>
    <w:rsid w:val="00143A57"/>
    <w:rsid w:val="00143FA2"/>
    <w:rsid w:val="00144236"/>
    <w:rsid w:val="00144415"/>
    <w:rsid w:val="00144C1B"/>
    <w:rsid w:val="00144D5F"/>
    <w:rsid w:val="00144E90"/>
    <w:rsid w:val="00144F6D"/>
    <w:rsid w:val="001457B9"/>
    <w:rsid w:val="001458FA"/>
    <w:rsid w:val="00146225"/>
    <w:rsid w:val="00146481"/>
    <w:rsid w:val="0014669D"/>
    <w:rsid w:val="001466A2"/>
    <w:rsid w:val="00146C8D"/>
    <w:rsid w:val="00146E07"/>
    <w:rsid w:val="00147341"/>
    <w:rsid w:val="00147369"/>
    <w:rsid w:val="00147D48"/>
    <w:rsid w:val="001506D8"/>
    <w:rsid w:val="00150902"/>
    <w:rsid w:val="00150A62"/>
    <w:rsid w:val="00150D8A"/>
    <w:rsid w:val="001510CB"/>
    <w:rsid w:val="00151C00"/>
    <w:rsid w:val="001520D7"/>
    <w:rsid w:val="001528A4"/>
    <w:rsid w:val="001529D2"/>
    <w:rsid w:val="001534A0"/>
    <w:rsid w:val="0015356A"/>
    <w:rsid w:val="001536D0"/>
    <w:rsid w:val="00153E45"/>
    <w:rsid w:val="00154352"/>
    <w:rsid w:val="00154D44"/>
    <w:rsid w:val="0015509D"/>
    <w:rsid w:val="00155D7E"/>
    <w:rsid w:val="00155F52"/>
    <w:rsid w:val="001562C0"/>
    <w:rsid w:val="001563B0"/>
    <w:rsid w:val="0015655D"/>
    <w:rsid w:val="001565B2"/>
    <w:rsid w:val="00156E50"/>
    <w:rsid w:val="0015759B"/>
    <w:rsid w:val="001577C6"/>
    <w:rsid w:val="00157F16"/>
    <w:rsid w:val="001605DD"/>
    <w:rsid w:val="001606CB"/>
    <w:rsid w:val="00160ED0"/>
    <w:rsid w:val="00160FDA"/>
    <w:rsid w:val="00161554"/>
    <w:rsid w:val="00161575"/>
    <w:rsid w:val="0016202B"/>
    <w:rsid w:val="00162551"/>
    <w:rsid w:val="0016261F"/>
    <w:rsid w:val="00162621"/>
    <w:rsid w:val="001626B0"/>
    <w:rsid w:val="00162C0D"/>
    <w:rsid w:val="00162CA8"/>
    <w:rsid w:val="00162CD3"/>
    <w:rsid w:val="00162E7B"/>
    <w:rsid w:val="00163243"/>
    <w:rsid w:val="001634A5"/>
    <w:rsid w:val="0016354E"/>
    <w:rsid w:val="001638CF"/>
    <w:rsid w:val="00163BAF"/>
    <w:rsid w:val="00163F4D"/>
    <w:rsid w:val="00163FE1"/>
    <w:rsid w:val="00164376"/>
    <w:rsid w:val="001649B5"/>
    <w:rsid w:val="00164B6D"/>
    <w:rsid w:val="00165093"/>
    <w:rsid w:val="0016552D"/>
    <w:rsid w:val="00165BA6"/>
    <w:rsid w:val="001665DA"/>
    <w:rsid w:val="00166D8A"/>
    <w:rsid w:val="00166EEC"/>
    <w:rsid w:val="00166F02"/>
    <w:rsid w:val="00166F1C"/>
    <w:rsid w:val="00166FB7"/>
    <w:rsid w:val="00166FD6"/>
    <w:rsid w:val="001670E4"/>
    <w:rsid w:val="0016734D"/>
    <w:rsid w:val="00167819"/>
    <w:rsid w:val="001678C3"/>
    <w:rsid w:val="001702A5"/>
    <w:rsid w:val="001710E6"/>
    <w:rsid w:val="001711EB"/>
    <w:rsid w:val="0017141D"/>
    <w:rsid w:val="001718BF"/>
    <w:rsid w:val="0017205C"/>
    <w:rsid w:val="0017214B"/>
    <w:rsid w:val="001723F5"/>
    <w:rsid w:val="0017264A"/>
    <w:rsid w:val="00172970"/>
    <w:rsid w:val="00172AD9"/>
    <w:rsid w:val="00172CEE"/>
    <w:rsid w:val="001731B0"/>
    <w:rsid w:val="00173570"/>
    <w:rsid w:val="001735AA"/>
    <w:rsid w:val="0017366C"/>
    <w:rsid w:val="001736AB"/>
    <w:rsid w:val="001739E8"/>
    <w:rsid w:val="0017479F"/>
    <w:rsid w:val="00174A51"/>
    <w:rsid w:val="001750C7"/>
    <w:rsid w:val="00175508"/>
    <w:rsid w:val="0017588A"/>
    <w:rsid w:val="00175B9A"/>
    <w:rsid w:val="00176035"/>
    <w:rsid w:val="0017675A"/>
    <w:rsid w:val="0017693B"/>
    <w:rsid w:val="00176E62"/>
    <w:rsid w:val="00176F13"/>
    <w:rsid w:val="0017752C"/>
    <w:rsid w:val="00177E8E"/>
    <w:rsid w:val="00177FCD"/>
    <w:rsid w:val="00180200"/>
    <w:rsid w:val="0018065E"/>
    <w:rsid w:val="00180AF5"/>
    <w:rsid w:val="0018116E"/>
    <w:rsid w:val="001812A5"/>
    <w:rsid w:val="0018161F"/>
    <w:rsid w:val="00181782"/>
    <w:rsid w:val="00181B43"/>
    <w:rsid w:val="0018235B"/>
    <w:rsid w:val="0018245B"/>
    <w:rsid w:val="001827A2"/>
    <w:rsid w:val="0018381E"/>
    <w:rsid w:val="00183E08"/>
    <w:rsid w:val="00183E71"/>
    <w:rsid w:val="00183EA5"/>
    <w:rsid w:val="0018441B"/>
    <w:rsid w:val="00184436"/>
    <w:rsid w:val="0018457A"/>
    <w:rsid w:val="00185065"/>
    <w:rsid w:val="001859F8"/>
    <w:rsid w:val="00185E6F"/>
    <w:rsid w:val="00185F64"/>
    <w:rsid w:val="00186040"/>
    <w:rsid w:val="001869BA"/>
    <w:rsid w:val="00186C10"/>
    <w:rsid w:val="00186DC2"/>
    <w:rsid w:val="001871DF"/>
    <w:rsid w:val="001872F8"/>
    <w:rsid w:val="001878C0"/>
    <w:rsid w:val="00187C0F"/>
    <w:rsid w:val="00190125"/>
    <w:rsid w:val="00190170"/>
    <w:rsid w:val="00190207"/>
    <w:rsid w:val="001905FF"/>
    <w:rsid w:val="001907DF"/>
    <w:rsid w:val="00190B08"/>
    <w:rsid w:val="00190D89"/>
    <w:rsid w:val="00190FAD"/>
    <w:rsid w:val="001910E9"/>
    <w:rsid w:val="00191E5F"/>
    <w:rsid w:val="00192423"/>
    <w:rsid w:val="001924DB"/>
    <w:rsid w:val="001926F8"/>
    <w:rsid w:val="001929A6"/>
    <w:rsid w:val="00192EC0"/>
    <w:rsid w:val="00193062"/>
    <w:rsid w:val="00193337"/>
    <w:rsid w:val="001934D0"/>
    <w:rsid w:val="001938AF"/>
    <w:rsid w:val="00193BEA"/>
    <w:rsid w:val="001940DF"/>
    <w:rsid w:val="001940E9"/>
    <w:rsid w:val="001944DC"/>
    <w:rsid w:val="0019493D"/>
    <w:rsid w:val="00194990"/>
    <w:rsid w:val="001949D8"/>
    <w:rsid w:val="00194ABB"/>
    <w:rsid w:val="00194B4D"/>
    <w:rsid w:val="00194BA3"/>
    <w:rsid w:val="0019534D"/>
    <w:rsid w:val="00195950"/>
    <w:rsid w:val="00195BB2"/>
    <w:rsid w:val="00195C2F"/>
    <w:rsid w:val="00195DF9"/>
    <w:rsid w:val="00196185"/>
    <w:rsid w:val="001967A8"/>
    <w:rsid w:val="0019764D"/>
    <w:rsid w:val="00197989"/>
    <w:rsid w:val="00197AE1"/>
    <w:rsid w:val="00197D50"/>
    <w:rsid w:val="00197FD6"/>
    <w:rsid w:val="001A0473"/>
    <w:rsid w:val="001A065D"/>
    <w:rsid w:val="001A0A12"/>
    <w:rsid w:val="001A0F89"/>
    <w:rsid w:val="001A10A5"/>
    <w:rsid w:val="001A1714"/>
    <w:rsid w:val="001A1751"/>
    <w:rsid w:val="001A1ABA"/>
    <w:rsid w:val="001A1D56"/>
    <w:rsid w:val="001A1EFC"/>
    <w:rsid w:val="001A24FE"/>
    <w:rsid w:val="001A2A62"/>
    <w:rsid w:val="001A2A68"/>
    <w:rsid w:val="001A2B9B"/>
    <w:rsid w:val="001A2C8A"/>
    <w:rsid w:val="001A3510"/>
    <w:rsid w:val="001A37F7"/>
    <w:rsid w:val="001A4035"/>
    <w:rsid w:val="001A414D"/>
    <w:rsid w:val="001A4299"/>
    <w:rsid w:val="001A468E"/>
    <w:rsid w:val="001A50C9"/>
    <w:rsid w:val="001A5238"/>
    <w:rsid w:val="001A5308"/>
    <w:rsid w:val="001A6671"/>
    <w:rsid w:val="001A675C"/>
    <w:rsid w:val="001A6A6E"/>
    <w:rsid w:val="001A6AD5"/>
    <w:rsid w:val="001A70AE"/>
    <w:rsid w:val="001A7184"/>
    <w:rsid w:val="001A73D5"/>
    <w:rsid w:val="001A7803"/>
    <w:rsid w:val="001A79CD"/>
    <w:rsid w:val="001A7A6C"/>
    <w:rsid w:val="001A7B20"/>
    <w:rsid w:val="001A7DF3"/>
    <w:rsid w:val="001A7F1E"/>
    <w:rsid w:val="001B064F"/>
    <w:rsid w:val="001B12AC"/>
    <w:rsid w:val="001B145B"/>
    <w:rsid w:val="001B2434"/>
    <w:rsid w:val="001B29F4"/>
    <w:rsid w:val="001B2A30"/>
    <w:rsid w:val="001B2D23"/>
    <w:rsid w:val="001B2D83"/>
    <w:rsid w:val="001B2F39"/>
    <w:rsid w:val="001B3940"/>
    <w:rsid w:val="001B3A02"/>
    <w:rsid w:val="001B3A1D"/>
    <w:rsid w:val="001B3C25"/>
    <w:rsid w:val="001B3F78"/>
    <w:rsid w:val="001B3F7E"/>
    <w:rsid w:val="001B440B"/>
    <w:rsid w:val="001B4B4D"/>
    <w:rsid w:val="001B4C68"/>
    <w:rsid w:val="001B4DE2"/>
    <w:rsid w:val="001B567A"/>
    <w:rsid w:val="001B5F40"/>
    <w:rsid w:val="001B6156"/>
    <w:rsid w:val="001B62BB"/>
    <w:rsid w:val="001B6C4C"/>
    <w:rsid w:val="001B6FBB"/>
    <w:rsid w:val="001B7115"/>
    <w:rsid w:val="001B76EC"/>
    <w:rsid w:val="001B7924"/>
    <w:rsid w:val="001B7A8D"/>
    <w:rsid w:val="001B7D8C"/>
    <w:rsid w:val="001C02DC"/>
    <w:rsid w:val="001C06F3"/>
    <w:rsid w:val="001C0981"/>
    <w:rsid w:val="001C110C"/>
    <w:rsid w:val="001C1F8A"/>
    <w:rsid w:val="001C2A2D"/>
    <w:rsid w:val="001C2E79"/>
    <w:rsid w:val="001C3578"/>
    <w:rsid w:val="001C3625"/>
    <w:rsid w:val="001C38AA"/>
    <w:rsid w:val="001C40B5"/>
    <w:rsid w:val="001C47A1"/>
    <w:rsid w:val="001C591A"/>
    <w:rsid w:val="001C59D5"/>
    <w:rsid w:val="001C5C25"/>
    <w:rsid w:val="001C60C3"/>
    <w:rsid w:val="001C6462"/>
    <w:rsid w:val="001C758F"/>
    <w:rsid w:val="001C7934"/>
    <w:rsid w:val="001C7BEB"/>
    <w:rsid w:val="001D0069"/>
    <w:rsid w:val="001D00D3"/>
    <w:rsid w:val="001D01CB"/>
    <w:rsid w:val="001D069C"/>
    <w:rsid w:val="001D1222"/>
    <w:rsid w:val="001D172A"/>
    <w:rsid w:val="001D1C34"/>
    <w:rsid w:val="001D1C6A"/>
    <w:rsid w:val="001D1FC0"/>
    <w:rsid w:val="001D2114"/>
    <w:rsid w:val="001D21A6"/>
    <w:rsid w:val="001D2D8C"/>
    <w:rsid w:val="001D2FB6"/>
    <w:rsid w:val="001D3051"/>
    <w:rsid w:val="001D333E"/>
    <w:rsid w:val="001D352E"/>
    <w:rsid w:val="001D3814"/>
    <w:rsid w:val="001D3F10"/>
    <w:rsid w:val="001D423F"/>
    <w:rsid w:val="001D42CD"/>
    <w:rsid w:val="001D458F"/>
    <w:rsid w:val="001D464B"/>
    <w:rsid w:val="001D4676"/>
    <w:rsid w:val="001D4689"/>
    <w:rsid w:val="001D48F6"/>
    <w:rsid w:val="001D4F9C"/>
    <w:rsid w:val="001D54A4"/>
    <w:rsid w:val="001D57F5"/>
    <w:rsid w:val="001D58C0"/>
    <w:rsid w:val="001D5CAC"/>
    <w:rsid w:val="001D5D86"/>
    <w:rsid w:val="001D61AC"/>
    <w:rsid w:val="001D6CA2"/>
    <w:rsid w:val="001D6E6F"/>
    <w:rsid w:val="001D6FBC"/>
    <w:rsid w:val="001D722D"/>
    <w:rsid w:val="001D724F"/>
    <w:rsid w:val="001D79D5"/>
    <w:rsid w:val="001D7D64"/>
    <w:rsid w:val="001D7D7C"/>
    <w:rsid w:val="001D7EF7"/>
    <w:rsid w:val="001E015F"/>
    <w:rsid w:val="001E0751"/>
    <w:rsid w:val="001E0883"/>
    <w:rsid w:val="001E0B1C"/>
    <w:rsid w:val="001E0B26"/>
    <w:rsid w:val="001E0DB8"/>
    <w:rsid w:val="001E14D8"/>
    <w:rsid w:val="001E1C44"/>
    <w:rsid w:val="001E1E2C"/>
    <w:rsid w:val="001E2162"/>
    <w:rsid w:val="001E241B"/>
    <w:rsid w:val="001E261B"/>
    <w:rsid w:val="001E285E"/>
    <w:rsid w:val="001E2B30"/>
    <w:rsid w:val="001E2E9E"/>
    <w:rsid w:val="001E30C1"/>
    <w:rsid w:val="001E3904"/>
    <w:rsid w:val="001E3B48"/>
    <w:rsid w:val="001E3C04"/>
    <w:rsid w:val="001E3C8B"/>
    <w:rsid w:val="001E3CDA"/>
    <w:rsid w:val="001E3DB3"/>
    <w:rsid w:val="001E410B"/>
    <w:rsid w:val="001E41DF"/>
    <w:rsid w:val="001E46C2"/>
    <w:rsid w:val="001E46ED"/>
    <w:rsid w:val="001E4A8E"/>
    <w:rsid w:val="001E503F"/>
    <w:rsid w:val="001E528B"/>
    <w:rsid w:val="001E53B6"/>
    <w:rsid w:val="001E565A"/>
    <w:rsid w:val="001E58B1"/>
    <w:rsid w:val="001E5AF2"/>
    <w:rsid w:val="001E5E3D"/>
    <w:rsid w:val="001E5F14"/>
    <w:rsid w:val="001E6840"/>
    <w:rsid w:val="001E68C8"/>
    <w:rsid w:val="001E6F36"/>
    <w:rsid w:val="001E72C1"/>
    <w:rsid w:val="001E745E"/>
    <w:rsid w:val="001E78D0"/>
    <w:rsid w:val="001E79C6"/>
    <w:rsid w:val="001E7AB8"/>
    <w:rsid w:val="001E7F00"/>
    <w:rsid w:val="001F067B"/>
    <w:rsid w:val="001F084C"/>
    <w:rsid w:val="001F08DC"/>
    <w:rsid w:val="001F0BE0"/>
    <w:rsid w:val="001F0E43"/>
    <w:rsid w:val="001F0FEE"/>
    <w:rsid w:val="001F14A8"/>
    <w:rsid w:val="001F1661"/>
    <w:rsid w:val="001F1662"/>
    <w:rsid w:val="001F166B"/>
    <w:rsid w:val="001F1F36"/>
    <w:rsid w:val="001F2603"/>
    <w:rsid w:val="001F2AC4"/>
    <w:rsid w:val="001F2AF9"/>
    <w:rsid w:val="001F2D78"/>
    <w:rsid w:val="001F2DDA"/>
    <w:rsid w:val="001F2EE9"/>
    <w:rsid w:val="001F3158"/>
    <w:rsid w:val="001F33A9"/>
    <w:rsid w:val="001F35A4"/>
    <w:rsid w:val="001F3980"/>
    <w:rsid w:val="001F3AED"/>
    <w:rsid w:val="001F4599"/>
    <w:rsid w:val="001F4A63"/>
    <w:rsid w:val="001F4C54"/>
    <w:rsid w:val="001F5551"/>
    <w:rsid w:val="001F5CF0"/>
    <w:rsid w:val="001F5D08"/>
    <w:rsid w:val="001F6367"/>
    <w:rsid w:val="001F6A39"/>
    <w:rsid w:val="001F6ADD"/>
    <w:rsid w:val="001F6D14"/>
    <w:rsid w:val="001F73F0"/>
    <w:rsid w:val="001F7859"/>
    <w:rsid w:val="001F7FC0"/>
    <w:rsid w:val="00200B0D"/>
    <w:rsid w:val="00201013"/>
    <w:rsid w:val="00201493"/>
    <w:rsid w:val="002014F0"/>
    <w:rsid w:val="00201B94"/>
    <w:rsid w:val="00201EBD"/>
    <w:rsid w:val="0020293C"/>
    <w:rsid w:val="00202B2F"/>
    <w:rsid w:val="00202C63"/>
    <w:rsid w:val="00203BA1"/>
    <w:rsid w:val="002045B9"/>
    <w:rsid w:val="00204EC3"/>
    <w:rsid w:val="002051D2"/>
    <w:rsid w:val="002053F6"/>
    <w:rsid w:val="00205405"/>
    <w:rsid w:val="00205643"/>
    <w:rsid w:val="002058BE"/>
    <w:rsid w:val="00205A06"/>
    <w:rsid w:val="00205B5C"/>
    <w:rsid w:val="00205E11"/>
    <w:rsid w:val="0020600C"/>
    <w:rsid w:val="0020631A"/>
    <w:rsid w:val="00206554"/>
    <w:rsid w:val="00206941"/>
    <w:rsid w:val="00206AD7"/>
    <w:rsid w:val="0020729C"/>
    <w:rsid w:val="00207469"/>
    <w:rsid w:val="00207534"/>
    <w:rsid w:val="002076AA"/>
    <w:rsid w:val="00207828"/>
    <w:rsid w:val="00207BC1"/>
    <w:rsid w:val="00207F2D"/>
    <w:rsid w:val="00210747"/>
    <w:rsid w:val="0021099F"/>
    <w:rsid w:val="0021164E"/>
    <w:rsid w:val="0021183E"/>
    <w:rsid w:val="00212116"/>
    <w:rsid w:val="0021252A"/>
    <w:rsid w:val="0021259A"/>
    <w:rsid w:val="00212B3A"/>
    <w:rsid w:val="00212CA1"/>
    <w:rsid w:val="00212E1F"/>
    <w:rsid w:val="00213199"/>
    <w:rsid w:val="002134B3"/>
    <w:rsid w:val="0021383C"/>
    <w:rsid w:val="00213EE5"/>
    <w:rsid w:val="00213FE0"/>
    <w:rsid w:val="0021407F"/>
    <w:rsid w:val="00214140"/>
    <w:rsid w:val="002142DD"/>
    <w:rsid w:val="0021473E"/>
    <w:rsid w:val="002147D8"/>
    <w:rsid w:val="00214E41"/>
    <w:rsid w:val="00214F26"/>
    <w:rsid w:val="00214FF2"/>
    <w:rsid w:val="00215030"/>
    <w:rsid w:val="00215300"/>
    <w:rsid w:val="0021534B"/>
    <w:rsid w:val="00215F0E"/>
    <w:rsid w:val="00216108"/>
    <w:rsid w:val="002161F7"/>
    <w:rsid w:val="00216401"/>
    <w:rsid w:val="002164CC"/>
    <w:rsid w:val="002169BD"/>
    <w:rsid w:val="00216A01"/>
    <w:rsid w:val="00216BCA"/>
    <w:rsid w:val="002170A2"/>
    <w:rsid w:val="002170B6"/>
    <w:rsid w:val="00217350"/>
    <w:rsid w:val="00217446"/>
    <w:rsid w:val="0021745A"/>
    <w:rsid w:val="00217A19"/>
    <w:rsid w:val="00217A25"/>
    <w:rsid w:val="00220062"/>
    <w:rsid w:val="00220240"/>
    <w:rsid w:val="002203E0"/>
    <w:rsid w:val="00220550"/>
    <w:rsid w:val="0022091B"/>
    <w:rsid w:val="002209CE"/>
    <w:rsid w:val="00220BE8"/>
    <w:rsid w:val="00220E6B"/>
    <w:rsid w:val="0022213A"/>
    <w:rsid w:val="0022234A"/>
    <w:rsid w:val="002225A3"/>
    <w:rsid w:val="00222864"/>
    <w:rsid w:val="0022289C"/>
    <w:rsid w:val="00222C43"/>
    <w:rsid w:val="0022387F"/>
    <w:rsid w:val="0022424F"/>
    <w:rsid w:val="00224687"/>
    <w:rsid w:val="002248E3"/>
    <w:rsid w:val="00225152"/>
    <w:rsid w:val="00225309"/>
    <w:rsid w:val="0022533A"/>
    <w:rsid w:val="002259A9"/>
    <w:rsid w:val="00225E32"/>
    <w:rsid w:val="00225F2D"/>
    <w:rsid w:val="0022601B"/>
    <w:rsid w:val="00226117"/>
    <w:rsid w:val="002263FC"/>
    <w:rsid w:val="0022644A"/>
    <w:rsid w:val="00226555"/>
    <w:rsid w:val="0022677B"/>
    <w:rsid w:val="00226C79"/>
    <w:rsid w:val="00226E66"/>
    <w:rsid w:val="0022700B"/>
    <w:rsid w:val="00227653"/>
    <w:rsid w:val="00227960"/>
    <w:rsid w:val="00227A5B"/>
    <w:rsid w:val="00227AE2"/>
    <w:rsid w:val="00227C09"/>
    <w:rsid w:val="00227F81"/>
    <w:rsid w:val="00230279"/>
    <w:rsid w:val="0023035D"/>
    <w:rsid w:val="00230402"/>
    <w:rsid w:val="0023078D"/>
    <w:rsid w:val="002307CF"/>
    <w:rsid w:val="002307E6"/>
    <w:rsid w:val="00230A1D"/>
    <w:rsid w:val="00230AFF"/>
    <w:rsid w:val="002313F1"/>
    <w:rsid w:val="00231534"/>
    <w:rsid w:val="00231D13"/>
    <w:rsid w:val="002322AE"/>
    <w:rsid w:val="002324F3"/>
    <w:rsid w:val="0023250D"/>
    <w:rsid w:val="00232B84"/>
    <w:rsid w:val="00232CC4"/>
    <w:rsid w:val="00232D96"/>
    <w:rsid w:val="002336D7"/>
    <w:rsid w:val="0023389A"/>
    <w:rsid w:val="00233930"/>
    <w:rsid w:val="002348CF"/>
    <w:rsid w:val="00235074"/>
    <w:rsid w:val="00235776"/>
    <w:rsid w:val="00236983"/>
    <w:rsid w:val="00236C9E"/>
    <w:rsid w:val="00237250"/>
    <w:rsid w:val="002372A7"/>
    <w:rsid w:val="00237553"/>
    <w:rsid w:val="00237641"/>
    <w:rsid w:val="0023778D"/>
    <w:rsid w:val="00237C63"/>
    <w:rsid w:val="00240179"/>
    <w:rsid w:val="00240632"/>
    <w:rsid w:val="00241171"/>
    <w:rsid w:val="00241549"/>
    <w:rsid w:val="002416CF"/>
    <w:rsid w:val="00241BBE"/>
    <w:rsid w:val="00241F81"/>
    <w:rsid w:val="002423F4"/>
    <w:rsid w:val="00242BDC"/>
    <w:rsid w:val="002430AD"/>
    <w:rsid w:val="00243CB0"/>
    <w:rsid w:val="0024432E"/>
    <w:rsid w:val="00244457"/>
    <w:rsid w:val="002444E5"/>
    <w:rsid w:val="002445DD"/>
    <w:rsid w:val="002446B3"/>
    <w:rsid w:val="00244744"/>
    <w:rsid w:val="00244AB9"/>
    <w:rsid w:val="00244AE3"/>
    <w:rsid w:val="00244B55"/>
    <w:rsid w:val="00244D13"/>
    <w:rsid w:val="00244EE0"/>
    <w:rsid w:val="002451D2"/>
    <w:rsid w:val="00245412"/>
    <w:rsid w:val="00245464"/>
    <w:rsid w:val="00245559"/>
    <w:rsid w:val="00245A3A"/>
    <w:rsid w:val="00245E20"/>
    <w:rsid w:val="00245EE8"/>
    <w:rsid w:val="00246211"/>
    <w:rsid w:val="00246B81"/>
    <w:rsid w:val="00246D97"/>
    <w:rsid w:val="0024746A"/>
    <w:rsid w:val="00247611"/>
    <w:rsid w:val="00247890"/>
    <w:rsid w:val="00247D71"/>
    <w:rsid w:val="002502C4"/>
    <w:rsid w:val="00250E87"/>
    <w:rsid w:val="00251066"/>
    <w:rsid w:val="00251253"/>
    <w:rsid w:val="0025185C"/>
    <w:rsid w:val="002519C2"/>
    <w:rsid w:val="00251C1C"/>
    <w:rsid w:val="00252047"/>
    <w:rsid w:val="0025205C"/>
    <w:rsid w:val="00252209"/>
    <w:rsid w:val="00252303"/>
    <w:rsid w:val="0025290F"/>
    <w:rsid w:val="00252D93"/>
    <w:rsid w:val="00252DEA"/>
    <w:rsid w:val="00252E0A"/>
    <w:rsid w:val="00252E38"/>
    <w:rsid w:val="00252FDD"/>
    <w:rsid w:val="00253365"/>
    <w:rsid w:val="00253372"/>
    <w:rsid w:val="002541BC"/>
    <w:rsid w:val="002541E7"/>
    <w:rsid w:val="002542AD"/>
    <w:rsid w:val="00254962"/>
    <w:rsid w:val="0025498F"/>
    <w:rsid w:val="00254DCD"/>
    <w:rsid w:val="00254E7A"/>
    <w:rsid w:val="002552EF"/>
    <w:rsid w:val="0025592F"/>
    <w:rsid w:val="0025639F"/>
    <w:rsid w:val="002567B0"/>
    <w:rsid w:val="0025688F"/>
    <w:rsid w:val="00256C4E"/>
    <w:rsid w:val="00256DDF"/>
    <w:rsid w:val="00260B2C"/>
    <w:rsid w:val="00260D83"/>
    <w:rsid w:val="00260F1E"/>
    <w:rsid w:val="002619FF"/>
    <w:rsid w:val="00261D92"/>
    <w:rsid w:val="002622C0"/>
    <w:rsid w:val="00262824"/>
    <w:rsid w:val="00262BC0"/>
    <w:rsid w:val="00262E24"/>
    <w:rsid w:val="002637C4"/>
    <w:rsid w:val="002639E4"/>
    <w:rsid w:val="00264258"/>
    <w:rsid w:val="00264325"/>
    <w:rsid w:val="00264684"/>
    <w:rsid w:val="00264744"/>
    <w:rsid w:val="002647F3"/>
    <w:rsid w:val="00264856"/>
    <w:rsid w:val="0026494F"/>
    <w:rsid w:val="00264AB7"/>
    <w:rsid w:val="002650AF"/>
    <w:rsid w:val="00265200"/>
    <w:rsid w:val="002655A9"/>
    <w:rsid w:val="00265AFA"/>
    <w:rsid w:val="0026663F"/>
    <w:rsid w:val="00266746"/>
    <w:rsid w:val="0026691B"/>
    <w:rsid w:val="00266A50"/>
    <w:rsid w:val="00266D79"/>
    <w:rsid w:val="00266FB9"/>
    <w:rsid w:val="0026737C"/>
    <w:rsid w:val="002674FE"/>
    <w:rsid w:val="0026752E"/>
    <w:rsid w:val="002676B3"/>
    <w:rsid w:val="0026797B"/>
    <w:rsid w:val="002679B9"/>
    <w:rsid w:val="002679C5"/>
    <w:rsid w:val="00270633"/>
    <w:rsid w:val="002707EF"/>
    <w:rsid w:val="00270E1C"/>
    <w:rsid w:val="002710CD"/>
    <w:rsid w:val="0027119D"/>
    <w:rsid w:val="00271574"/>
    <w:rsid w:val="00271F8F"/>
    <w:rsid w:val="00272FE9"/>
    <w:rsid w:val="00273204"/>
    <w:rsid w:val="0027362F"/>
    <w:rsid w:val="002737FE"/>
    <w:rsid w:val="0027392C"/>
    <w:rsid w:val="00273DCB"/>
    <w:rsid w:val="00273DFE"/>
    <w:rsid w:val="00273F93"/>
    <w:rsid w:val="0027461D"/>
    <w:rsid w:val="00274A3E"/>
    <w:rsid w:val="00274ACF"/>
    <w:rsid w:val="0027518A"/>
    <w:rsid w:val="00275547"/>
    <w:rsid w:val="002759D8"/>
    <w:rsid w:val="00275B14"/>
    <w:rsid w:val="00275D69"/>
    <w:rsid w:val="002767C0"/>
    <w:rsid w:val="00276880"/>
    <w:rsid w:val="00276BB7"/>
    <w:rsid w:val="00276BF7"/>
    <w:rsid w:val="002771AE"/>
    <w:rsid w:val="00280284"/>
    <w:rsid w:val="002806AC"/>
    <w:rsid w:val="002807D1"/>
    <w:rsid w:val="00280D11"/>
    <w:rsid w:val="002810F2"/>
    <w:rsid w:val="00281531"/>
    <w:rsid w:val="00281676"/>
    <w:rsid w:val="00281B07"/>
    <w:rsid w:val="00281B9E"/>
    <w:rsid w:val="00281EEF"/>
    <w:rsid w:val="00281F16"/>
    <w:rsid w:val="002822AD"/>
    <w:rsid w:val="002822B9"/>
    <w:rsid w:val="002823CD"/>
    <w:rsid w:val="002824E7"/>
    <w:rsid w:val="0028257E"/>
    <w:rsid w:val="002827B8"/>
    <w:rsid w:val="002828BC"/>
    <w:rsid w:val="002828EA"/>
    <w:rsid w:val="00282951"/>
    <w:rsid w:val="00282952"/>
    <w:rsid w:val="00282A26"/>
    <w:rsid w:val="00283039"/>
    <w:rsid w:val="00283092"/>
    <w:rsid w:val="002834F0"/>
    <w:rsid w:val="0028352A"/>
    <w:rsid w:val="0028383E"/>
    <w:rsid w:val="00283969"/>
    <w:rsid w:val="00283D57"/>
    <w:rsid w:val="00283FEB"/>
    <w:rsid w:val="002847CB"/>
    <w:rsid w:val="0028554D"/>
    <w:rsid w:val="002855FC"/>
    <w:rsid w:val="00285A46"/>
    <w:rsid w:val="002867DE"/>
    <w:rsid w:val="00286851"/>
    <w:rsid w:val="00286EEC"/>
    <w:rsid w:val="00286F8A"/>
    <w:rsid w:val="00287008"/>
    <w:rsid w:val="00287263"/>
    <w:rsid w:val="002872CF"/>
    <w:rsid w:val="00287BF8"/>
    <w:rsid w:val="00287C53"/>
    <w:rsid w:val="0029048A"/>
    <w:rsid w:val="0029066D"/>
    <w:rsid w:val="002907BC"/>
    <w:rsid w:val="002907BF"/>
    <w:rsid w:val="00290A7F"/>
    <w:rsid w:val="0029187E"/>
    <w:rsid w:val="00291C51"/>
    <w:rsid w:val="00292009"/>
    <w:rsid w:val="00292200"/>
    <w:rsid w:val="00293A4B"/>
    <w:rsid w:val="00293C05"/>
    <w:rsid w:val="00294405"/>
    <w:rsid w:val="0029503D"/>
    <w:rsid w:val="002951CE"/>
    <w:rsid w:val="002957E3"/>
    <w:rsid w:val="0029582D"/>
    <w:rsid w:val="00295FB4"/>
    <w:rsid w:val="00296222"/>
    <w:rsid w:val="00296267"/>
    <w:rsid w:val="0029653F"/>
    <w:rsid w:val="00296781"/>
    <w:rsid w:val="00296A8E"/>
    <w:rsid w:val="00296CFB"/>
    <w:rsid w:val="00296DB3"/>
    <w:rsid w:val="002972E4"/>
    <w:rsid w:val="00297786"/>
    <w:rsid w:val="00297B5D"/>
    <w:rsid w:val="002A00B5"/>
    <w:rsid w:val="002A030F"/>
    <w:rsid w:val="002A0403"/>
    <w:rsid w:val="002A0888"/>
    <w:rsid w:val="002A0AD8"/>
    <w:rsid w:val="002A0B09"/>
    <w:rsid w:val="002A0FA2"/>
    <w:rsid w:val="002A2061"/>
    <w:rsid w:val="002A2322"/>
    <w:rsid w:val="002A2511"/>
    <w:rsid w:val="002A271A"/>
    <w:rsid w:val="002A2F3C"/>
    <w:rsid w:val="002A3050"/>
    <w:rsid w:val="002A328C"/>
    <w:rsid w:val="002A329C"/>
    <w:rsid w:val="002A354F"/>
    <w:rsid w:val="002A387B"/>
    <w:rsid w:val="002A3B69"/>
    <w:rsid w:val="002A3BF6"/>
    <w:rsid w:val="002A3C51"/>
    <w:rsid w:val="002A4299"/>
    <w:rsid w:val="002A445B"/>
    <w:rsid w:val="002A44DF"/>
    <w:rsid w:val="002A45A0"/>
    <w:rsid w:val="002A47F5"/>
    <w:rsid w:val="002A4AF8"/>
    <w:rsid w:val="002A573C"/>
    <w:rsid w:val="002A5947"/>
    <w:rsid w:val="002A5C22"/>
    <w:rsid w:val="002A5C79"/>
    <w:rsid w:val="002A63EB"/>
    <w:rsid w:val="002A6461"/>
    <w:rsid w:val="002A68A8"/>
    <w:rsid w:val="002A6AD1"/>
    <w:rsid w:val="002A70EF"/>
    <w:rsid w:val="002A7148"/>
    <w:rsid w:val="002A75EA"/>
    <w:rsid w:val="002A78F6"/>
    <w:rsid w:val="002A79E2"/>
    <w:rsid w:val="002A7B97"/>
    <w:rsid w:val="002A7CD1"/>
    <w:rsid w:val="002A7E42"/>
    <w:rsid w:val="002B06A1"/>
    <w:rsid w:val="002B07CE"/>
    <w:rsid w:val="002B1148"/>
    <w:rsid w:val="002B1475"/>
    <w:rsid w:val="002B1719"/>
    <w:rsid w:val="002B1C9A"/>
    <w:rsid w:val="002B1FE0"/>
    <w:rsid w:val="002B24E2"/>
    <w:rsid w:val="002B2A97"/>
    <w:rsid w:val="002B3750"/>
    <w:rsid w:val="002B38AA"/>
    <w:rsid w:val="002B3BDE"/>
    <w:rsid w:val="002B3C3F"/>
    <w:rsid w:val="002B3CEF"/>
    <w:rsid w:val="002B3E49"/>
    <w:rsid w:val="002B45A5"/>
    <w:rsid w:val="002B469C"/>
    <w:rsid w:val="002B4A27"/>
    <w:rsid w:val="002B4AB3"/>
    <w:rsid w:val="002B555C"/>
    <w:rsid w:val="002B564B"/>
    <w:rsid w:val="002B585D"/>
    <w:rsid w:val="002B5897"/>
    <w:rsid w:val="002B6733"/>
    <w:rsid w:val="002B7082"/>
    <w:rsid w:val="002B71D1"/>
    <w:rsid w:val="002B727F"/>
    <w:rsid w:val="002B7BFC"/>
    <w:rsid w:val="002B7F8A"/>
    <w:rsid w:val="002C03AD"/>
    <w:rsid w:val="002C0500"/>
    <w:rsid w:val="002C14CE"/>
    <w:rsid w:val="002C1616"/>
    <w:rsid w:val="002C18F5"/>
    <w:rsid w:val="002C20CD"/>
    <w:rsid w:val="002C20DA"/>
    <w:rsid w:val="002C20DD"/>
    <w:rsid w:val="002C21E3"/>
    <w:rsid w:val="002C2250"/>
    <w:rsid w:val="002C26E5"/>
    <w:rsid w:val="002C2809"/>
    <w:rsid w:val="002C2E9E"/>
    <w:rsid w:val="002C2F02"/>
    <w:rsid w:val="002C309A"/>
    <w:rsid w:val="002C3253"/>
    <w:rsid w:val="002C3748"/>
    <w:rsid w:val="002C3A10"/>
    <w:rsid w:val="002C3A36"/>
    <w:rsid w:val="002C3E44"/>
    <w:rsid w:val="002C430C"/>
    <w:rsid w:val="002C4481"/>
    <w:rsid w:val="002C462F"/>
    <w:rsid w:val="002C46A5"/>
    <w:rsid w:val="002C473B"/>
    <w:rsid w:val="002C4A2A"/>
    <w:rsid w:val="002C4A57"/>
    <w:rsid w:val="002C4E55"/>
    <w:rsid w:val="002C4E5F"/>
    <w:rsid w:val="002C4E6C"/>
    <w:rsid w:val="002C4E70"/>
    <w:rsid w:val="002C4F29"/>
    <w:rsid w:val="002C5171"/>
    <w:rsid w:val="002C54E7"/>
    <w:rsid w:val="002C5BCE"/>
    <w:rsid w:val="002C5F36"/>
    <w:rsid w:val="002C6081"/>
    <w:rsid w:val="002C6086"/>
    <w:rsid w:val="002C6B60"/>
    <w:rsid w:val="002C7145"/>
    <w:rsid w:val="002C7232"/>
    <w:rsid w:val="002C7693"/>
    <w:rsid w:val="002D021E"/>
    <w:rsid w:val="002D02A0"/>
    <w:rsid w:val="002D0434"/>
    <w:rsid w:val="002D0510"/>
    <w:rsid w:val="002D0C97"/>
    <w:rsid w:val="002D12F2"/>
    <w:rsid w:val="002D147F"/>
    <w:rsid w:val="002D1933"/>
    <w:rsid w:val="002D1AEF"/>
    <w:rsid w:val="002D205F"/>
    <w:rsid w:val="002D24D1"/>
    <w:rsid w:val="002D25BC"/>
    <w:rsid w:val="002D26B1"/>
    <w:rsid w:val="002D26BB"/>
    <w:rsid w:val="002D2773"/>
    <w:rsid w:val="002D2959"/>
    <w:rsid w:val="002D30B0"/>
    <w:rsid w:val="002D3C46"/>
    <w:rsid w:val="002D3DE1"/>
    <w:rsid w:val="002D3E01"/>
    <w:rsid w:val="002D4190"/>
    <w:rsid w:val="002D432D"/>
    <w:rsid w:val="002D5441"/>
    <w:rsid w:val="002D5A4C"/>
    <w:rsid w:val="002D5F38"/>
    <w:rsid w:val="002D6642"/>
    <w:rsid w:val="002D684F"/>
    <w:rsid w:val="002D6CCA"/>
    <w:rsid w:val="002D6DAE"/>
    <w:rsid w:val="002D72E7"/>
    <w:rsid w:val="002D7DD0"/>
    <w:rsid w:val="002E0EE4"/>
    <w:rsid w:val="002E1046"/>
    <w:rsid w:val="002E1047"/>
    <w:rsid w:val="002E10A6"/>
    <w:rsid w:val="002E10DC"/>
    <w:rsid w:val="002E12CE"/>
    <w:rsid w:val="002E1620"/>
    <w:rsid w:val="002E1A3F"/>
    <w:rsid w:val="002E1D0A"/>
    <w:rsid w:val="002E1E7B"/>
    <w:rsid w:val="002E2612"/>
    <w:rsid w:val="002E2EAA"/>
    <w:rsid w:val="002E338C"/>
    <w:rsid w:val="002E3A48"/>
    <w:rsid w:val="002E402A"/>
    <w:rsid w:val="002E46F6"/>
    <w:rsid w:val="002E4C57"/>
    <w:rsid w:val="002E4FC8"/>
    <w:rsid w:val="002E5370"/>
    <w:rsid w:val="002E545D"/>
    <w:rsid w:val="002E589D"/>
    <w:rsid w:val="002E6050"/>
    <w:rsid w:val="002E60BC"/>
    <w:rsid w:val="002E645C"/>
    <w:rsid w:val="002E6652"/>
    <w:rsid w:val="002E6A47"/>
    <w:rsid w:val="002E6ECF"/>
    <w:rsid w:val="002E7063"/>
    <w:rsid w:val="002E79AB"/>
    <w:rsid w:val="002E79E4"/>
    <w:rsid w:val="002E7B78"/>
    <w:rsid w:val="002F027F"/>
    <w:rsid w:val="002F04C7"/>
    <w:rsid w:val="002F0524"/>
    <w:rsid w:val="002F05B9"/>
    <w:rsid w:val="002F0C08"/>
    <w:rsid w:val="002F1008"/>
    <w:rsid w:val="002F1169"/>
    <w:rsid w:val="002F12E1"/>
    <w:rsid w:val="002F13D6"/>
    <w:rsid w:val="002F1E80"/>
    <w:rsid w:val="002F21C2"/>
    <w:rsid w:val="002F2762"/>
    <w:rsid w:val="002F2AB1"/>
    <w:rsid w:val="002F32A7"/>
    <w:rsid w:val="002F3428"/>
    <w:rsid w:val="002F3755"/>
    <w:rsid w:val="002F3FA6"/>
    <w:rsid w:val="002F4755"/>
    <w:rsid w:val="002F4986"/>
    <w:rsid w:val="002F49E3"/>
    <w:rsid w:val="002F4DB5"/>
    <w:rsid w:val="002F4F7B"/>
    <w:rsid w:val="002F5473"/>
    <w:rsid w:val="002F5483"/>
    <w:rsid w:val="002F54A4"/>
    <w:rsid w:val="002F5527"/>
    <w:rsid w:val="002F5AEA"/>
    <w:rsid w:val="002F5C7F"/>
    <w:rsid w:val="002F5E2C"/>
    <w:rsid w:val="002F66D4"/>
    <w:rsid w:val="002F6A9C"/>
    <w:rsid w:val="002F7555"/>
    <w:rsid w:val="00300A36"/>
    <w:rsid w:val="00300C5A"/>
    <w:rsid w:val="00300E4B"/>
    <w:rsid w:val="00301626"/>
    <w:rsid w:val="00301C0B"/>
    <w:rsid w:val="003022F5"/>
    <w:rsid w:val="00302836"/>
    <w:rsid w:val="00302AFA"/>
    <w:rsid w:val="00302C24"/>
    <w:rsid w:val="003030B0"/>
    <w:rsid w:val="003037DB"/>
    <w:rsid w:val="00303B09"/>
    <w:rsid w:val="0030460B"/>
    <w:rsid w:val="00304862"/>
    <w:rsid w:val="003049C2"/>
    <w:rsid w:val="00304C7F"/>
    <w:rsid w:val="00305025"/>
    <w:rsid w:val="0030513C"/>
    <w:rsid w:val="003054F6"/>
    <w:rsid w:val="003056A1"/>
    <w:rsid w:val="00305DD6"/>
    <w:rsid w:val="00305ED9"/>
    <w:rsid w:val="00305F35"/>
    <w:rsid w:val="003060EC"/>
    <w:rsid w:val="0030637B"/>
    <w:rsid w:val="003066F2"/>
    <w:rsid w:val="00307266"/>
    <w:rsid w:val="00307633"/>
    <w:rsid w:val="003079EF"/>
    <w:rsid w:val="00307B38"/>
    <w:rsid w:val="0031069A"/>
    <w:rsid w:val="00310925"/>
    <w:rsid w:val="00310A32"/>
    <w:rsid w:val="00310FA6"/>
    <w:rsid w:val="00311068"/>
    <w:rsid w:val="00311388"/>
    <w:rsid w:val="00311970"/>
    <w:rsid w:val="00311B07"/>
    <w:rsid w:val="00311D2B"/>
    <w:rsid w:val="00312049"/>
    <w:rsid w:val="0031227E"/>
    <w:rsid w:val="00312341"/>
    <w:rsid w:val="0031241E"/>
    <w:rsid w:val="003124A0"/>
    <w:rsid w:val="0031260F"/>
    <w:rsid w:val="00312802"/>
    <w:rsid w:val="00312C55"/>
    <w:rsid w:val="00312CD9"/>
    <w:rsid w:val="00312EED"/>
    <w:rsid w:val="00313251"/>
    <w:rsid w:val="00313460"/>
    <w:rsid w:val="0031347C"/>
    <w:rsid w:val="00313653"/>
    <w:rsid w:val="00313BE5"/>
    <w:rsid w:val="00313C4C"/>
    <w:rsid w:val="00313CE9"/>
    <w:rsid w:val="00313F73"/>
    <w:rsid w:val="003148D0"/>
    <w:rsid w:val="00314CC3"/>
    <w:rsid w:val="00314E52"/>
    <w:rsid w:val="00314EAF"/>
    <w:rsid w:val="00315CCA"/>
    <w:rsid w:val="00315D82"/>
    <w:rsid w:val="00315F48"/>
    <w:rsid w:val="003162B0"/>
    <w:rsid w:val="00316705"/>
    <w:rsid w:val="003168FF"/>
    <w:rsid w:val="003171B2"/>
    <w:rsid w:val="003177D6"/>
    <w:rsid w:val="00317CDC"/>
    <w:rsid w:val="00320152"/>
    <w:rsid w:val="003201A5"/>
    <w:rsid w:val="0032021D"/>
    <w:rsid w:val="003202EF"/>
    <w:rsid w:val="00320972"/>
    <w:rsid w:val="00320B76"/>
    <w:rsid w:val="0032161B"/>
    <w:rsid w:val="00321CAE"/>
    <w:rsid w:val="00321CBE"/>
    <w:rsid w:val="00322078"/>
    <w:rsid w:val="00322208"/>
    <w:rsid w:val="0032290D"/>
    <w:rsid w:val="00322A85"/>
    <w:rsid w:val="00322B77"/>
    <w:rsid w:val="00322E40"/>
    <w:rsid w:val="003230A4"/>
    <w:rsid w:val="00323246"/>
    <w:rsid w:val="00323510"/>
    <w:rsid w:val="00323C6F"/>
    <w:rsid w:val="003240FE"/>
    <w:rsid w:val="00324B08"/>
    <w:rsid w:val="00324B0A"/>
    <w:rsid w:val="00324F28"/>
    <w:rsid w:val="00325394"/>
    <w:rsid w:val="003253BA"/>
    <w:rsid w:val="00325564"/>
    <w:rsid w:val="003257E1"/>
    <w:rsid w:val="00325AFF"/>
    <w:rsid w:val="00325C33"/>
    <w:rsid w:val="00325C6F"/>
    <w:rsid w:val="00325E59"/>
    <w:rsid w:val="00325F67"/>
    <w:rsid w:val="00326270"/>
    <w:rsid w:val="003269CA"/>
    <w:rsid w:val="00326B99"/>
    <w:rsid w:val="00326D2E"/>
    <w:rsid w:val="00326EFF"/>
    <w:rsid w:val="00327100"/>
    <w:rsid w:val="003271F6"/>
    <w:rsid w:val="00327996"/>
    <w:rsid w:val="00327DCA"/>
    <w:rsid w:val="0033002C"/>
    <w:rsid w:val="00330078"/>
    <w:rsid w:val="00330197"/>
    <w:rsid w:val="00330A93"/>
    <w:rsid w:val="00330C66"/>
    <w:rsid w:val="0033119C"/>
    <w:rsid w:val="003311CD"/>
    <w:rsid w:val="00331329"/>
    <w:rsid w:val="003313FA"/>
    <w:rsid w:val="00331B2B"/>
    <w:rsid w:val="00332394"/>
    <w:rsid w:val="003324F0"/>
    <w:rsid w:val="00332952"/>
    <w:rsid w:val="0033301D"/>
    <w:rsid w:val="003334B6"/>
    <w:rsid w:val="00333AFA"/>
    <w:rsid w:val="00333D3E"/>
    <w:rsid w:val="00334190"/>
    <w:rsid w:val="003343DC"/>
    <w:rsid w:val="003346DC"/>
    <w:rsid w:val="00334B11"/>
    <w:rsid w:val="00334C60"/>
    <w:rsid w:val="00334E84"/>
    <w:rsid w:val="003356AE"/>
    <w:rsid w:val="00335B1A"/>
    <w:rsid w:val="003361DE"/>
    <w:rsid w:val="00336C19"/>
    <w:rsid w:val="00336C6D"/>
    <w:rsid w:val="00336ED0"/>
    <w:rsid w:val="00337A3C"/>
    <w:rsid w:val="00337EA7"/>
    <w:rsid w:val="00340441"/>
    <w:rsid w:val="003417C0"/>
    <w:rsid w:val="003418EB"/>
    <w:rsid w:val="003418F5"/>
    <w:rsid w:val="0034196F"/>
    <w:rsid w:val="00341A68"/>
    <w:rsid w:val="00341ABD"/>
    <w:rsid w:val="00342554"/>
    <w:rsid w:val="00342A28"/>
    <w:rsid w:val="003433C9"/>
    <w:rsid w:val="0034372F"/>
    <w:rsid w:val="00343956"/>
    <w:rsid w:val="0034480D"/>
    <w:rsid w:val="003452D6"/>
    <w:rsid w:val="0034583E"/>
    <w:rsid w:val="00345D03"/>
    <w:rsid w:val="003462CE"/>
    <w:rsid w:val="0034662D"/>
    <w:rsid w:val="00346C36"/>
    <w:rsid w:val="00346D2B"/>
    <w:rsid w:val="00347339"/>
    <w:rsid w:val="00347510"/>
    <w:rsid w:val="003478C8"/>
    <w:rsid w:val="00347974"/>
    <w:rsid w:val="00347A37"/>
    <w:rsid w:val="00347EC3"/>
    <w:rsid w:val="0035011F"/>
    <w:rsid w:val="0035019F"/>
    <w:rsid w:val="0035035F"/>
    <w:rsid w:val="00350374"/>
    <w:rsid w:val="003503EB"/>
    <w:rsid w:val="003507DC"/>
    <w:rsid w:val="00350B18"/>
    <w:rsid w:val="0035185A"/>
    <w:rsid w:val="00352174"/>
    <w:rsid w:val="00352196"/>
    <w:rsid w:val="00352AA0"/>
    <w:rsid w:val="00352BB6"/>
    <w:rsid w:val="00352FD3"/>
    <w:rsid w:val="0035348D"/>
    <w:rsid w:val="0035378C"/>
    <w:rsid w:val="00353A35"/>
    <w:rsid w:val="00353B55"/>
    <w:rsid w:val="0035410B"/>
    <w:rsid w:val="003542BE"/>
    <w:rsid w:val="00354624"/>
    <w:rsid w:val="003546CF"/>
    <w:rsid w:val="00354CD7"/>
    <w:rsid w:val="00355016"/>
    <w:rsid w:val="00355286"/>
    <w:rsid w:val="00355476"/>
    <w:rsid w:val="003554DC"/>
    <w:rsid w:val="0035565C"/>
    <w:rsid w:val="0035581D"/>
    <w:rsid w:val="00355EB9"/>
    <w:rsid w:val="003561F0"/>
    <w:rsid w:val="00356320"/>
    <w:rsid w:val="0035647F"/>
    <w:rsid w:val="00356E86"/>
    <w:rsid w:val="00357DA1"/>
    <w:rsid w:val="003603F9"/>
    <w:rsid w:val="003606BA"/>
    <w:rsid w:val="0036090C"/>
    <w:rsid w:val="003609F8"/>
    <w:rsid w:val="00360D0A"/>
    <w:rsid w:val="00361E8B"/>
    <w:rsid w:val="00362196"/>
    <w:rsid w:val="00362286"/>
    <w:rsid w:val="003622BA"/>
    <w:rsid w:val="00362315"/>
    <w:rsid w:val="0036239A"/>
    <w:rsid w:val="00362B15"/>
    <w:rsid w:val="00362E10"/>
    <w:rsid w:val="00362EFA"/>
    <w:rsid w:val="0036310A"/>
    <w:rsid w:val="0036312E"/>
    <w:rsid w:val="00363563"/>
    <w:rsid w:val="00363690"/>
    <w:rsid w:val="00363A76"/>
    <w:rsid w:val="00364176"/>
    <w:rsid w:val="003641CA"/>
    <w:rsid w:val="00364438"/>
    <w:rsid w:val="00364ACB"/>
    <w:rsid w:val="00365066"/>
    <w:rsid w:val="003653D0"/>
    <w:rsid w:val="003659C0"/>
    <w:rsid w:val="00365DF6"/>
    <w:rsid w:val="00366018"/>
    <w:rsid w:val="0036619D"/>
    <w:rsid w:val="003661DA"/>
    <w:rsid w:val="003663A3"/>
    <w:rsid w:val="003665F7"/>
    <w:rsid w:val="00366954"/>
    <w:rsid w:val="00366BB8"/>
    <w:rsid w:val="00366EF3"/>
    <w:rsid w:val="00366F66"/>
    <w:rsid w:val="003674B5"/>
    <w:rsid w:val="00367503"/>
    <w:rsid w:val="003678E0"/>
    <w:rsid w:val="00367AB9"/>
    <w:rsid w:val="00367D5F"/>
    <w:rsid w:val="00367F3C"/>
    <w:rsid w:val="00370B1B"/>
    <w:rsid w:val="00370E1E"/>
    <w:rsid w:val="00370E97"/>
    <w:rsid w:val="00371290"/>
    <w:rsid w:val="00371FBA"/>
    <w:rsid w:val="003725FF"/>
    <w:rsid w:val="003727A9"/>
    <w:rsid w:val="00372850"/>
    <w:rsid w:val="00372F2A"/>
    <w:rsid w:val="00373016"/>
    <w:rsid w:val="00373466"/>
    <w:rsid w:val="00373540"/>
    <w:rsid w:val="00373C20"/>
    <w:rsid w:val="00374089"/>
    <w:rsid w:val="003743C1"/>
    <w:rsid w:val="003744AE"/>
    <w:rsid w:val="003747EB"/>
    <w:rsid w:val="00374830"/>
    <w:rsid w:val="00375030"/>
    <w:rsid w:val="00375090"/>
    <w:rsid w:val="00375230"/>
    <w:rsid w:val="003756AC"/>
    <w:rsid w:val="00375C72"/>
    <w:rsid w:val="00376139"/>
    <w:rsid w:val="003761DB"/>
    <w:rsid w:val="003764F3"/>
    <w:rsid w:val="00376604"/>
    <w:rsid w:val="00376B8B"/>
    <w:rsid w:val="003773BA"/>
    <w:rsid w:val="003775A4"/>
    <w:rsid w:val="00377956"/>
    <w:rsid w:val="0037797A"/>
    <w:rsid w:val="00377F27"/>
    <w:rsid w:val="00380335"/>
    <w:rsid w:val="00380449"/>
    <w:rsid w:val="0038068B"/>
    <w:rsid w:val="003808EF"/>
    <w:rsid w:val="00380E9D"/>
    <w:rsid w:val="00381862"/>
    <w:rsid w:val="00381F39"/>
    <w:rsid w:val="0038248C"/>
    <w:rsid w:val="00382905"/>
    <w:rsid w:val="0038351B"/>
    <w:rsid w:val="00383958"/>
    <w:rsid w:val="003842A4"/>
    <w:rsid w:val="003842A9"/>
    <w:rsid w:val="00384403"/>
    <w:rsid w:val="00384755"/>
    <w:rsid w:val="003848F8"/>
    <w:rsid w:val="00384D26"/>
    <w:rsid w:val="00384E72"/>
    <w:rsid w:val="003850D9"/>
    <w:rsid w:val="0038514B"/>
    <w:rsid w:val="00385906"/>
    <w:rsid w:val="003859F9"/>
    <w:rsid w:val="00385C0C"/>
    <w:rsid w:val="00385C81"/>
    <w:rsid w:val="00385FF9"/>
    <w:rsid w:val="003862DF"/>
    <w:rsid w:val="00386346"/>
    <w:rsid w:val="003875A5"/>
    <w:rsid w:val="00387D5D"/>
    <w:rsid w:val="00387E5F"/>
    <w:rsid w:val="00387F13"/>
    <w:rsid w:val="0039018B"/>
    <w:rsid w:val="00390690"/>
    <w:rsid w:val="00390784"/>
    <w:rsid w:val="00390952"/>
    <w:rsid w:val="0039155E"/>
    <w:rsid w:val="00391705"/>
    <w:rsid w:val="003919F0"/>
    <w:rsid w:val="00391F66"/>
    <w:rsid w:val="003920D3"/>
    <w:rsid w:val="003924AA"/>
    <w:rsid w:val="00392A1E"/>
    <w:rsid w:val="00392C21"/>
    <w:rsid w:val="00392C28"/>
    <w:rsid w:val="00392CDD"/>
    <w:rsid w:val="00392DBE"/>
    <w:rsid w:val="00392EF0"/>
    <w:rsid w:val="003935B9"/>
    <w:rsid w:val="003942D9"/>
    <w:rsid w:val="0039451B"/>
    <w:rsid w:val="00394786"/>
    <w:rsid w:val="003947F4"/>
    <w:rsid w:val="003954A7"/>
    <w:rsid w:val="00395C2E"/>
    <w:rsid w:val="00395F21"/>
    <w:rsid w:val="00395F4C"/>
    <w:rsid w:val="003960FC"/>
    <w:rsid w:val="003964F6"/>
    <w:rsid w:val="00396B10"/>
    <w:rsid w:val="00397076"/>
    <w:rsid w:val="00397092"/>
    <w:rsid w:val="003972F6"/>
    <w:rsid w:val="00397E2E"/>
    <w:rsid w:val="00397FBF"/>
    <w:rsid w:val="003A0234"/>
    <w:rsid w:val="003A070B"/>
    <w:rsid w:val="003A17CF"/>
    <w:rsid w:val="003A2743"/>
    <w:rsid w:val="003A2DD8"/>
    <w:rsid w:val="003A2FF1"/>
    <w:rsid w:val="003A3B30"/>
    <w:rsid w:val="003A3EBE"/>
    <w:rsid w:val="003A404A"/>
    <w:rsid w:val="003A435E"/>
    <w:rsid w:val="003A4875"/>
    <w:rsid w:val="003A4881"/>
    <w:rsid w:val="003A4DE0"/>
    <w:rsid w:val="003A5081"/>
    <w:rsid w:val="003A508E"/>
    <w:rsid w:val="003A58A9"/>
    <w:rsid w:val="003A5AD7"/>
    <w:rsid w:val="003A5E5F"/>
    <w:rsid w:val="003A5EE9"/>
    <w:rsid w:val="003A6449"/>
    <w:rsid w:val="003A6586"/>
    <w:rsid w:val="003A6856"/>
    <w:rsid w:val="003A6A3C"/>
    <w:rsid w:val="003A6A7C"/>
    <w:rsid w:val="003A77D6"/>
    <w:rsid w:val="003A7817"/>
    <w:rsid w:val="003A7B44"/>
    <w:rsid w:val="003A7ECA"/>
    <w:rsid w:val="003B032D"/>
    <w:rsid w:val="003B08DA"/>
    <w:rsid w:val="003B0CDD"/>
    <w:rsid w:val="003B1339"/>
    <w:rsid w:val="003B13E4"/>
    <w:rsid w:val="003B1B6C"/>
    <w:rsid w:val="003B20B0"/>
    <w:rsid w:val="003B2294"/>
    <w:rsid w:val="003B24B4"/>
    <w:rsid w:val="003B2BEE"/>
    <w:rsid w:val="003B2D6A"/>
    <w:rsid w:val="003B332B"/>
    <w:rsid w:val="003B36C2"/>
    <w:rsid w:val="003B38BB"/>
    <w:rsid w:val="003B398B"/>
    <w:rsid w:val="003B39BE"/>
    <w:rsid w:val="003B3A98"/>
    <w:rsid w:val="003B4259"/>
    <w:rsid w:val="003B4483"/>
    <w:rsid w:val="003B4929"/>
    <w:rsid w:val="003B4AF7"/>
    <w:rsid w:val="003B4D2D"/>
    <w:rsid w:val="003B4F72"/>
    <w:rsid w:val="003B5B51"/>
    <w:rsid w:val="003B62F0"/>
    <w:rsid w:val="003B62F8"/>
    <w:rsid w:val="003B63CA"/>
    <w:rsid w:val="003B6534"/>
    <w:rsid w:val="003B6DF8"/>
    <w:rsid w:val="003B7207"/>
    <w:rsid w:val="003B746E"/>
    <w:rsid w:val="003B7670"/>
    <w:rsid w:val="003C0371"/>
    <w:rsid w:val="003C106A"/>
    <w:rsid w:val="003C14A2"/>
    <w:rsid w:val="003C1553"/>
    <w:rsid w:val="003C1B7D"/>
    <w:rsid w:val="003C1E1F"/>
    <w:rsid w:val="003C1E9C"/>
    <w:rsid w:val="003C205A"/>
    <w:rsid w:val="003C227F"/>
    <w:rsid w:val="003C238E"/>
    <w:rsid w:val="003C29E1"/>
    <w:rsid w:val="003C2CB0"/>
    <w:rsid w:val="003C2CBA"/>
    <w:rsid w:val="003C4000"/>
    <w:rsid w:val="003C410A"/>
    <w:rsid w:val="003C426D"/>
    <w:rsid w:val="003C447A"/>
    <w:rsid w:val="003C4649"/>
    <w:rsid w:val="003C46E6"/>
    <w:rsid w:val="003C4A27"/>
    <w:rsid w:val="003C4EEB"/>
    <w:rsid w:val="003C4F01"/>
    <w:rsid w:val="003C4F7B"/>
    <w:rsid w:val="003C5875"/>
    <w:rsid w:val="003C5E22"/>
    <w:rsid w:val="003C631A"/>
    <w:rsid w:val="003C6BF8"/>
    <w:rsid w:val="003C6CA6"/>
    <w:rsid w:val="003C6E04"/>
    <w:rsid w:val="003C70EF"/>
    <w:rsid w:val="003C72E5"/>
    <w:rsid w:val="003C7751"/>
    <w:rsid w:val="003C79DB"/>
    <w:rsid w:val="003C7AA6"/>
    <w:rsid w:val="003C7F25"/>
    <w:rsid w:val="003D05ED"/>
    <w:rsid w:val="003D0C85"/>
    <w:rsid w:val="003D11EF"/>
    <w:rsid w:val="003D12E5"/>
    <w:rsid w:val="003D1343"/>
    <w:rsid w:val="003D1708"/>
    <w:rsid w:val="003D1799"/>
    <w:rsid w:val="003D1B0A"/>
    <w:rsid w:val="003D1C9F"/>
    <w:rsid w:val="003D1CB4"/>
    <w:rsid w:val="003D2469"/>
    <w:rsid w:val="003D250E"/>
    <w:rsid w:val="003D2C25"/>
    <w:rsid w:val="003D2D54"/>
    <w:rsid w:val="003D2DA6"/>
    <w:rsid w:val="003D3592"/>
    <w:rsid w:val="003D3A5C"/>
    <w:rsid w:val="003D3CB3"/>
    <w:rsid w:val="003D3D94"/>
    <w:rsid w:val="003D4498"/>
    <w:rsid w:val="003D49B0"/>
    <w:rsid w:val="003D4C3E"/>
    <w:rsid w:val="003D5032"/>
    <w:rsid w:val="003D51EB"/>
    <w:rsid w:val="003D5605"/>
    <w:rsid w:val="003D591D"/>
    <w:rsid w:val="003D5C4C"/>
    <w:rsid w:val="003D5C92"/>
    <w:rsid w:val="003D5F6E"/>
    <w:rsid w:val="003D6515"/>
    <w:rsid w:val="003D67AD"/>
    <w:rsid w:val="003D6885"/>
    <w:rsid w:val="003D69F6"/>
    <w:rsid w:val="003D6D08"/>
    <w:rsid w:val="003D701B"/>
    <w:rsid w:val="003D7B62"/>
    <w:rsid w:val="003D7EEE"/>
    <w:rsid w:val="003D7EFF"/>
    <w:rsid w:val="003D7F7B"/>
    <w:rsid w:val="003E02BD"/>
    <w:rsid w:val="003E0CED"/>
    <w:rsid w:val="003E162C"/>
    <w:rsid w:val="003E1A0E"/>
    <w:rsid w:val="003E1C22"/>
    <w:rsid w:val="003E22E4"/>
    <w:rsid w:val="003E28A7"/>
    <w:rsid w:val="003E2E45"/>
    <w:rsid w:val="003E34DE"/>
    <w:rsid w:val="003E3728"/>
    <w:rsid w:val="003E38D7"/>
    <w:rsid w:val="003E3D66"/>
    <w:rsid w:val="003E40C7"/>
    <w:rsid w:val="003E4AD9"/>
    <w:rsid w:val="003E523D"/>
    <w:rsid w:val="003E57D2"/>
    <w:rsid w:val="003E5972"/>
    <w:rsid w:val="003E5D96"/>
    <w:rsid w:val="003E5F33"/>
    <w:rsid w:val="003E6288"/>
    <w:rsid w:val="003E6324"/>
    <w:rsid w:val="003E63A2"/>
    <w:rsid w:val="003E63E9"/>
    <w:rsid w:val="003E64D1"/>
    <w:rsid w:val="003E6641"/>
    <w:rsid w:val="003E69AD"/>
    <w:rsid w:val="003E6B44"/>
    <w:rsid w:val="003E6CE2"/>
    <w:rsid w:val="003E6EBB"/>
    <w:rsid w:val="003E752D"/>
    <w:rsid w:val="003E795C"/>
    <w:rsid w:val="003E7C7B"/>
    <w:rsid w:val="003E7E69"/>
    <w:rsid w:val="003F01B3"/>
    <w:rsid w:val="003F0379"/>
    <w:rsid w:val="003F06C2"/>
    <w:rsid w:val="003F0929"/>
    <w:rsid w:val="003F0F61"/>
    <w:rsid w:val="003F1500"/>
    <w:rsid w:val="003F18D5"/>
    <w:rsid w:val="003F1B50"/>
    <w:rsid w:val="003F1C02"/>
    <w:rsid w:val="003F20FE"/>
    <w:rsid w:val="003F316C"/>
    <w:rsid w:val="003F31F2"/>
    <w:rsid w:val="003F38A6"/>
    <w:rsid w:val="003F3ACC"/>
    <w:rsid w:val="003F3C96"/>
    <w:rsid w:val="003F400B"/>
    <w:rsid w:val="003F43D8"/>
    <w:rsid w:val="003F4505"/>
    <w:rsid w:val="003F4664"/>
    <w:rsid w:val="003F47D5"/>
    <w:rsid w:val="003F4903"/>
    <w:rsid w:val="003F4D49"/>
    <w:rsid w:val="003F4F6E"/>
    <w:rsid w:val="003F52D1"/>
    <w:rsid w:val="003F5A89"/>
    <w:rsid w:val="003F5B28"/>
    <w:rsid w:val="003F6284"/>
    <w:rsid w:val="003F6940"/>
    <w:rsid w:val="003F6FDF"/>
    <w:rsid w:val="003F71D9"/>
    <w:rsid w:val="003F75F1"/>
    <w:rsid w:val="003F768F"/>
    <w:rsid w:val="00400080"/>
    <w:rsid w:val="004002D1"/>
    <w:rsid w:val="004002F0"/>
    <w:rsid w:val="004003F1"/>
    <w:rsid w:val="00400739"/>
    <w:rsid w:val="0040084A"/>
    <w:rsid w:val="00400A2E"/>
    <w:rsid w:val="00400BDB"/>
    <w:rsid w:val="00400C8B"/>
    <w:rsid w:val="00400E63"/>
    <w:rsid w:val="00401462"/>
    <w:rsid w:val="00401902"/>
    <w:rsid w:val="004019DE"/>
    <w:rsid w:val="00401D5F"/>
    <w:rsid w:val="00402057"/>
    <w:rsid w:val="0040222B"/>
    <w:rsid w:val="0040330E"/>
    <w:rsid w:val="004034ED"/>
    <w:rsid w:val="004040EE"/>
    <w:rsid w:val="00404419"/>
    <w:rsid w:val="00404460"/>
    <w:rsid w:val="0040467C"/>
    <w:rsid w:val="00404868"/>
    <w:rsid w:val="00404F6E"/>
    <w:rsid w:val="004052FA"/>
    <w:rsid w:val="00405FD9"/>
    <w:rsid w:val="00406413"/>
    <w:rsid w:val="00406605"/>
    <w:rsid w:val="00406DA2"/>
    <w:rsid w:val="004076F6"/>
    <w:rsid w:val="00407ABF"/>
    <w:rsid w:val="00407BB2"/>
    <w:rsid w:val="00410175"/>
    <w:rsid w:val="004101F2"/>
    <w:rsid w:val="00411375"/>
    <w:rsid w:val="00411707"/>
    <w:rsid w:val="00411897"/>
    <w:rsid w:val="00411ECF"/>
    <w:rsid w:val="004123B7"/>
    <w:rsid w:val="00412A1B"/>
    <w:rsid w:val="00412BBD"/>
    <w:rsid w:val="00412FD3"/>
    <w:rsid w:val="00413344"/>
    <w:rsid w:val="00413402"/>
    <w:rsid w:val="004139D2"/>
    <w:rsid w:val="00413BDC"/>
    <w:rsid w:val="00413F22"/>
    <w:rsid w:val="004142D6"/>
    <w:rsid w:val="004143E5"/>
    <w:rsid w:val="004144AF"/>
    <w:rsid w:val="00414739"/>
    <w:rsid w:val="004147F3"/>
    <w:rsid w:val="00414A9D"/>
    <w:rsid w:val="0041542A"/>
    <w:rsid w:val="0041543D"/>
    <w:rsid w:val="00415BAD"/>
    <w:rsid w:val="00415C01"/>
    <w:rsid w:val="00415F5C"/>
    <w:rsid w:val="00415F64"/>
    <w:rsid w:val="00416780"/>
    <w:rsid w:val="00417169"/>
    <w:rsid w:val="0041776B"/>
    <w:rsid w:val="0041783D"/>
    <w:rsid w:val="0042040F"/>
    <w:rsid w:val="00420509"/>
    <w:rsid w:val="0042057A"/>
    <w:rsid w:val="004208DD"/>
    <w:rsid w:val="0042099B"/>
    <w:rsid w:val="004209DA"/>
    <w:rsid w:val="00420B49"/>
    <w:rsid w:val="00420E97"/>
    <w:rsid w:val="004211F6"/>
    <w:rsid w:val="00421346"/>
    <w:rsid w:val="004214A6"/>
    <w:rsid w:val="004217AE"/>
    <w:rsid w:val="00421A9F"/>
    <w:rsid w:val="00421C68"/>
    <w:rsid w:val="00422552"/>
    <w:rsid w:val="004227EA"/>
    <w:rsid w:val="00422D58"/>
    <w:rsid w:val="0042301F"/>
    <w:rsid w:val="004239A0"/>
    <w:rsid w:val="004239CD"/>
    <w:rsid w:val="004239FE"/>
    <w:rsid w:val="00423A28"/>
    <w:rsid w:val="00423B29"/>
    <w:rsid w:val="00423B7F"/>
    <w:rsid w:val="0042417E"/>
    <w:rsid w:val="00424E60"/>
    <w:rsid w:val="00424FD4"/>
    <w:rsid w:val="00425199"/>
    <w:rsid w:val="0042641C"/>
    <w:rsid w:val="004264FB"/>
    <w:rsid w:val="004266E4"/>
    <w:rsid w:val="004269BE"/>
    <w:rsid w:val="00426A88"/>
    <w:rsid w:val="00426C24"/>
    <w:rsid w:val="00426FCB"/>
    <w:rsid w:val="00427630"/>
    <w:rsid w:val="0042776D"/>
    <w:rsid w:val="0042787A"/>
    <w:rsid w:val="00427FBE"/>
    <w:rsid w:val="00430049"/>
    <w:rsid w:val="004300C4"/>
    <w:rsid w:val="00430778"/>
    <w:rsid w:val="00430919"/>
    <w:rsid w:val="00430A26"/>
    <w:rsid w:val="00431121"/>
    <w:rsid w:val="00431E0C"/>
    <w:rsid w:val="0043228F"/>
    <w:rsid w:val="004324E7"/>
    <w:rsid w:val="00432642"/>
    <w:rsid w:val="004326B0"/>
    <w:rsid w:val="00432980"/>
    <w:rsid w:val="00432C30"/>
    <w:rsid w:val="00432F9A"/>
    <w:rsid w:val="0043301A"/>
    <w:rsid w:val="004337A8"/>
    <w:rsid w:val="004339AA"/>
    <w:rsid w:val="00433BDD"/>
    <w:rsid w:val="00433EBD"/>
    <w:rsid w:val="004342DD"/>
    <w:rsid w:val="0043478F"/>
    <w:rsid w:val="004353DD"/>
    <w:rsid w:val="00435904"/>
    <w:rsid w:val="00435D8C"/>
    <w:rsid w:val="00436BFC"/>
    <w:rsid w:val="00436CAF"/>
    <w:rsid w:val="00436CFA"/>
    <w:rsid w:val="0043711E"/>
    <w:rsid w:val="00437244"/>
    <w:rsid w:val="00437597"/>
    <w:rsid w:val="00437777"/>
    <w:rsid w:val="004377B7"/>
    <w:rsid w:val="00437E32"/>
    <w:rsid w:val="00437E8C"/>
    <w:rsid w:val="004405B8"/>
    <w:rsid w:val="00440620"/>
    <w:rsid w:val="0044100B"/>
    <w:rsid w:val="0044148B"/>
    <w:rsid w:val="00441732"/>
    <w:rsid w:val="0044173F"/>
    <w:rsid w:val="004418FF"/>
    <w:rsid w:val="0044190A"/>
    <w:rsid w:val="00441D98"/>
    <w:rsid w:val="004421C7"/>
    <w:rsid w:val="00442442"/>
    <w:rsid w:val="00443223"/>
    <w:rsid w:val="004436FF"/>
    <w:rsid w:val="00443A81"/>
    <w:rsid w:val="004443A1"/>
    <w:rsid w:val="004443B8"/>
    <w:rsid w:val="0044458D"/>
    <w:rsid w:val="00444A06"/>
    <w:rsid w:val="00444B97"/>
    <w:rsid w:val="00445110"/>
    <w:rsid w:val="004454D7"/>
    <w:rsid w:val="00445B13"/>
    <w:rsid w:val="00445B43"/>
    <w:rsid w:val="00445B90"/>
    <w:rsid w:val="00445CDA"/>
    <w:rsid w:val="00446328"/>
    <w:rsid w:val="0044636A"/>
    <w:rsid w:val="004463C8"/>
    <w:rsid w:val="00447F4F"/>
    <w:rsid w:val="00447F8C"/>
    <w:rsid w:val="004507AE"/>
    <w:rsid w:val="00450955"/>
    <w:rsid w:val="00450B5F"/>
    <w:rsid w:val="004510CF"/>
    <w:rsid w:val="004513DE"/>
    <w:rsid w:val="00451CA7"/>
    <w:rsid w:val="00451F3F"/>
    <w:rsid w:val="0045217F"/>
    <w:rsid w:val="00452CF2"/>
    <w:rsid w:val="00453C3E"/>
    <w:rsid w:val="00454094"/>
    <w:rsid w:val="00454D8E"/>
    <w:rsid w:val="0045506D"/>
    <w:rsid w:val="004550EB"/>
    <w:rsid w:val="00455250"/>
    <w:rsid w:val="004552C8"/>
    <w:rsid w:val="004557EE"/>
    <w:rsid w:val="00455EFF"/>
    <w:rsid w:val="00455F1F"/>
    <w:rsid w:val="00456907"/>
    <w:rsid w:val="00456985"/>
    <w:rsid w:val="00456AA4"/>
    <w:rsid w:val="0045713D"/>
    <w:rsid w:val="0045749C"/>
    <w:rsid w:val="0045756F"/>
    <w:rsid w:val="0045760F"/>
    <w:rsid w:val="00457B17"/>
    <w:rsid w:val="00457C81"/>
    <w:rsid w:val="00457FD0"/>
    <w:rsid w:val="00460FB3"/>
    <w:rsid w:val="0046114C"/>
    <w:rsid w:val="00461EE9"/>
    <w:rsid w:val="00462457"/>
    <w:rsid w:val="004624E8"/>
    <w:rsid w:val="004625FD"/>
    <w:rsid w:val="004627E9"/>
    <w:rsid w:val="00462A54"/>
    <w:rsid w:val="00462B65"/>
    <w:rsid w:val="004631A6"/>
    <w:rsid w:val="00463635"/>
    <w:rsid w:val="0046380A"/>
    <w:rsid w:val="004639FC"/>
    <w:rsid w:val="00463ED4"/>
    <w:rsid w:val="00463F59"/>
    <w:rsid w:val="00464294"/>
    <w:rsid w:val="00464DE5"/>
    <w:rsid w:val="00465304"/>
    <w:rsid w:val="00465626"/>
    <w:rsid w:val="00465A74"/>
    <w:rsid w:val="00465F19"/>
    <w:rsid w:val="0046614C"/>
    <w:rsid w:val="004667B7"/>
    <w:rsid w:val="0046721B"/>
    <w:rsid w:val="004677BC"/>
    <w:rsid w:val="00467A91"/>
    <w:rsid w:val="00467BCD"/>
    <w:rsid w:val="00467D40"/>
    <w:rsid w:val="00467DD4"/>
    <w:rsid w:val="004702B2"/>
    <w:rsid w:val="00470474"/>
    <w:rsid w:val="004705B1"/>
    <w:rsid w:val="00470785"/>
    <w:rsid w:val="00470962"/>
    <w:rsid w:val="00470969"/>
    <w:rsid w:val="00470CB8"/>
    <w:rsid w:val="00470D98"/>
    <w:rsid w:val="00470F11"/>
    <w:rsid w:val="0047144C"/>
    <w:rsid w:val="00471C98"/>
    <w:rsid w:val="00471D0D"/>
    <w:rsid w:val="00472197"/>
    <w:rsid w:val="004725DE"/>
    <w:rsid w:val="004726B5"/>
    <w:rsid w:val="004732D6"/>
    <w:rsid w:val="00473724"/>
    <w:rsid w:val="00473F00"/>
    <w:rsid w:val="00474366"/>
    <w:rsid w:val="00474AD9"/>
    <w:rsid w:val="00474B74"/>
    <w:rsid w:val="00474D96"/>
    <w:rsid w:val="00475122"/>
    <w:rsid w:val="004753AE"/>
    <w:rsid w:val="00475457"/>
    <w:rsid w:val="0047547D"/>
    <w:rsid w:val="004755A3"/>
    <w:rsid w:val="004755ED"/>
    <w:rsid w:val="00475ACD"/>
    <w:rsid w:val="00475ADB"/>
    <w:rsid w:val="00475AFA"/>
    <w:rsid w:val="00475CC3"/>
    <w:rsid w:val="00476133"/>
    <w:rsid w:val="004764AA"/>
    <w:rsid w:val="004765DD"/>
    <w:rsid w:val="0047661A"/>
    <w:rsid w:val="004768A5"/>
    <w:rsid w:val="0047697A"/>
    <w:rsid w:val="00476D17"/>
    <w:rsid w:val="00476F6E"/>
    <w:rsid w:val="00477026"/>
    <w:rsid w:val="00477160"/>
    <w:rsid w:val="004772D5"/>
    <w:rsid w:val="00477954"/>
    <w:rsid w:val="004779FE"/>
    <w:rsid w:val="0048023F"/>
    <w:rsid w:val="0048076A"/>
    <w:rsid w:val="00480875"/>
    <w:rsid w:val="0048095C"/>
    <w:rsid w:val="004813FA"/>
    <w:rsid w:val="00481DD8"/>
    <w:rsid w:val="00481E9B"/>
    <w:rsid w:val="00482287"/>
    <w:rsid w:val="00482301"/>
    <w:rsid w:val="0048264A"/>
    <w:rsid w:val="00482C8C"/>
    <w:rsid w:val="00482E97"/>
    <w:rsid w:val="00482F61"/>
    <w:rsid w:val="0048311B"/>
    <w:rsid w:val="004835BF"/>
    <w:rsid w:val="004838EC"/>
    <w:rsid w:val="00483D45"/>
    <w:rsid w:val="00484291"/>
    <w:rsid w:val="004843AC"/>
    <w:rsid w:val="00484AF7"/>
    <w:rsid w:val="00484AFB"/>
    <w:rsid w:val="00484D34"/>
    <w:rsid w:val="004853B6"/>
    <w:rsid w:val="004855D0"/>
    <w:rsid w:val="004857E7"/>
    <w:rsid w:val="0048594D"/>
    <w:rsid w:val="00485C5D"/>
    <w:rsid w:val="00485C92"/>
    <w:rsid w:val="00485E47"/>
    <w:rsid w:val="00486194"/>
    <w:rsid w:val="0048664B"/>
    <w:rsid w:val="00486AF1"/>
    <w:rsid w:val="004876FC"/>
    <w:rsid w:val="0049030D"/>
    <w:rsid w:val="0049040B"/>
    <w:rsid w:val="00490474"/>
    <w:rsid w:val="00490565"/>
    <w:rsid w:val="00490A94"/>
    <w:rsid w:val="00490B98"/>
    <w:rsid w:val="00490BD9"/>
    <w:rsid w:val="00491770"/>
    <w:rsid w:val="00491961"/>
    <w:rsid w:val="00491981"/>
    <w:rsid w:val="00492041"/>
    <w:rsid w:val="0049211E"/>
    <w:rsid w:val="00492162"/>
    <w:rsid w:val="0049226C"/>
    <w:rsid w:val="004923FA"/>
    <w:rsid w:val="00492D15"/>
    <w:rsid w:val="00493341"/>
    <w:rsid w:val="00493A0E"/>
    <w:rsid w:val="00493D09"/>
    <w:rsid w:val="00493EED"/>
    <w:rsid w:val="00494666"/>
    <w:rsid w:val="00494C0B"/>
    <w:rsid w:val="00494E9B"/>
    <w:rsid w:val="0049574A"/>
    <w:rsid w:val="00495BBC"/>
    <w:rsid w:val="00496C9D"/>
    <w:rsid w:val="00496F83"/>
    <w:rsid w:val="00497A4F"/>
    <w:rsid w:val="00497BCC"/>
    <w:rsid w:val="00497C51"/>
    <w:rsid w:val="004A0000"/>
    <w:rsid w:val="004A0B50"/>
    <w:rsid w:val="004A17A6"/>
    <w:rsid w:val="004A207B"/>
    <w:rsid w:val="004A20CD"/>
    <w:rsid w:val="004A22D7"/>
    <w:rsid w:val="004A23BC"/>
    <w:rsid w:val="004A2440"/>
    <w:rsid w:val="004A3B1B"/>
    <w:rsid w:val="004A3F53"/>
    <w:rsid w:val="004A451F"/>
    <w:rsid w:val="004A45F4"/>
    <w:rsid w:val="004A4774"/>
    <w:rsid w:val="004A51AE"/>
    <w:rsid w:val="004A534C"/>
    <w:rsid w:val="004A5D99"/>
    <w:rsid w:val="004A60F3"/>
    <w:rsid w:val="004A61A2"/>
    <w:rsid w:val="004A6A53"/>
    <w:rsid w:val="004A6CD3"/>
    <w:rsid w:val="004A6DF8"/>
    <w:rsid w:val="004A707A"/>
    <w:rsid w:val="004A7565"/>
    <w:rsid w:val="004A7675"/>
    <w:rsid w:val="004A7955"/>
    <w:rsid w:val="004B05FF"/>
    <w:rsid w:val="004B0602"/>
    <w:rsid w:val="004B087A"/>
    <w:rsid w:val="004B0AF5"/>
    <w:rsid w:val="004B1AA1"/>
    <w:rsid w:val="004B1C2C"/>
    <w:rsid w:val="004B1CD4"/>
    <w:rsid w:val="004B270C"/>
    <w:rsid w:val="004B2A27"/>
    <w:rsid w:val="004B3089"/>
    <w:rsid w:val="004B30DC"/>
    <w:rsid w:val="004B341A"/>
    <w:rsid w:val="004B351C"/>
    <w:rsid w:val="004B35AC"/>
    <w:rsid w:val="004B38F4"/>
    <w:rsid w:val="004B4344"/>
    <w:rsid w:val="004B462B"/>
    <w:rsid w:val="004B4641"/>
    <w:rsid w:val="004B464E"/>
    <w:rsid w:val="004B47A3"/>
    <w:rsid w:val="004B4C0B"/>
    <w:rsid w:val="004B5237"/>
    <w:rsid w:val="004B526B"/>
    <w:rsid w:val="004B536E"/>
    <w:rsid w:val="004B566E"/>
    <w:rsid w:val="004B56BD"/>
    <w:rsid w:val="004B5C1B"/>
    <w:rsid w:val="004B5E98"/>
    <w:rsid w:val="004B61E1"/>
    <w:rsid w:val="004B6539"/>
    <w:rsid w:val="004B6562"/>
    <w:rsid w:val="004B6FE0"/>
    <w:rsid w:val="004B73DA"/>
    <w:rsid w:val="004B7955"/>
    <w:rsid w:val="004B7A10"/>
    <w:rsid w:val="004C036D"/>
    <w:rsid w:val="004C0B5E"/>
    <w:rsid w:val="004C0DEA"/>
    <w:rsid w:val="004C0E00"/>
    <w:rsid w:val="004C156B"/>
    <w:rsid w:val="004C1B18"/>
    <w:rsid w:val="004C1C1D"/>
    <w:rsid w:val="004C1CAD"/>
    <w:rsid w:val="004C1CC7"/>
    <w:rsid w:val="004C293A"/>
    <w:rsid w:val="004C2D57"/>
    <w:rsid w:val="004C3A45"/>
    <w:rsid w:val="004C3B9C"/>
    <w:rsid w:val="004C3DA5"/>
    <w:rsid w:val="004C45E7"/>
    <w:rsid w:val="004C46D9"/>
    <w:rsid w:val="004C5024"/>
    <w:rsid w:val="004C56DF"/>
    <w:rsid w:val="004C5735"/>
    <w:rsid w:val="004C587D"/>
    <w:rsid w:val="004C5E99"/>
    <w:rsid w:val="004C6440"/>
    <w:rsid w:val="004C6612"/>
    <w:rsid w:val="004C69D2"/>
    <w:rsid w:val="004C6A81"/>
    <w:rsid w:val="004C74E8"/>
    <w:rsid w:val="004C76FC"/>
    <w:rsid w:val="004C7968"/>
    <w:rsid w:val="004C7D41"/>
    <w:rsid w:val="004D1044"/>
    <w:rsid w:val="004D10B3"/>
    <w:rsid w:val="004D1306"/>
    <w:rsid w:val="004D242D"/>
    <w:rsid w:val="004D2432"/>
    <w:rsid w:val="004D24A5"/>
    <w:rsid w:val="004D25B5"/>
    <w:rsid w:val="004D2FAF"/>
    <w:rsid w:val="004D330E"/>
    <w:rsid w:val="004D3477"/>
    <w:rsid w:val="004D3BB1"/>
    <w:rsid w:val="004D3CE8"/>
    <w:rsid w:val="004D3D24"/>
    <w:rsid w:val="004D4531"/>
    <w:rsid w:val="004D46E3"/>
    <w:rsid w:val="004D472D"/>
    <w:rsid w:val="004D4767"/>
    <w:rsid w:val="004D4D5A"/>
    <w:rsid w:val="004D55C7"/>
    <w:rsid w:val="004D5615"/>
    <w:rsid w:val="004D599A"/>
    <w:rsid w:val="004D59DB"/>
    <w:rsid w:val="004D5DE2"/>
    <w:rsid w:val="004D5E6A"/>
    <w:rsid w:val="004D620A"/>
    <w:rsid w:val="004D66EC"/>
    <w:rsid w:val="004D6C1F"/>
    <w:rsid w:val="004D7159"/>
    <w:rsid w:val="004D7542"/>
    <w:rsid w:val="004D7674"/>
    <w:rsid w:val="004D77A8"/>
    <w:rsid w:val="004D7BE3"/>
    <w:rsid w:val="004D7CB2"/>
    <w:rsid w:val="004E0BBB"/>
    <w:rsid w:val="004E0C05"/>
    <w:rsid w:val="004E1101"/>
    <w:rsid w:val="004E16A7"/>
    <w:rsid w:val="004E190E"/>
    <w:rsid w:val="004E1BB6"/>
    <w:rsid w:val="004E1CDB"/>
    <w:rsid w:val="004E1D7B"/>
    <w:rsid w:val="004E2043"/>
    <w:rsid w:val="004E2260"/>
    <w:rsid w:val="004E231E"/>
    <w:rsid w:val="004E24AE"/>
    <w:rsid w:val="004E2D27"/>
    <w:rsid w:val="004E329C"/>
    <w:rsid w:val="004E33D5"/>
    <w:rsid w:val="004E35AE"/>
    <w:rsid w:val="004E3C32"/>
    <w:rsid w:val="004E4173"/>
    <w:rsid w:val="004E4700"/>
    <w:rsid w:val="004E495F"/>
    <w:rsid w:val="004E4998"/>
    <w:rsid w:val="004E4C97"/>
    <w:rsid w:val="004E4DEB"/>
    <w:rsid w:val="004E5A08"/>
    <w:rsid w:val="004E5AEA"/>
    <w:rsid w:val="004E60C6"/>
    <w:rsid w:val="004E60D1"/>
    <w:rsid w:val="004E67F3"/>
    <w:rsid w:val="004E6848"/>
    <w:rsid w:val="004E705E"/>
    <w:rsid w:val="004E7128"/>
    <w:rsid w:val="004E7658"/>
    <w:rsid w:val="004E7671"/>
    <w:rsid w:val="004E7DBB"/>
    <w:rsid w:val="004F04E7"/>
    <w:rsid w:val="004F0C61"/>
    <w:rsid w:val="004F0E39"/>
    <w:rsid w:val="004F14E1"/>
    <w:rsid w:val="004F17A0"/>
    <w:rsid w:val="004F189A"/>
    <w:rsid w:val="004F191F"/>
    <w:rsid w:val="004F1956"/>
    <w:rsid w:val="004F1F12"/>
    <w:rsid w:val="004F2724"/>
    <w:rsid w:val="004F2DCC"/>
    <w:rsid w:val="004F2F53"/>
    <w:rsid w:val="004F2FCD"/>
    <w:rsid w:val="004F3319"/>
    <w:rsid w:val="004F3566"/>
    <w:rsid w:val="004F36E9"/>
    <w:rsid w:val="004F3BA0"/>
    <w:rsid w:val="004F3CC4"/>
    <w:rsid w:val="004F4820"/>
    <w:rsid w:val="004F4882"/>
    <w:rsid w:val="004F506D"/>
    <w:rsid w:val="004F526D"/>
    <w:rsid w:val="004F5519"/>
    <w:rsid w:val="004F5775"/>
    <w:rsid w:val="004F67E5"/>
    <w:rsid w:val="004F6DEA"/>
    <w:rsid w:val="004F7348"/>
    <w:rsid w:val="004F7AE5"/>
    <w:rsid w:val="004F7B28"/>
    <w:rsid w:val="004F7E68"/>
    <w:rsid w:val="005000BD"/>
    <w:rsid w:val="00500C00"/>
    <w:rsid w:val="00500DF7"/>
    <w:rsid w:val="0050119B"/>
    <w:rsid w:val="005012C9"/>
    <w:rsid w:val="00501516"/>
    <w:rsid w:val="00501AC1"/>
    <w:rsid w:val="00501BDB"/>
    <w:rsid w:val="00501C9A"/>
    <w:rsid w:val="00501D8E"/>
    <w:rsid w:val="0050262E"/>
    <w:rsid w:val="005028D2"/>
    <w:rsid w:val="00502CCE"/>
    <w:rsid w:val="00503075"/>
    <w:rsid w:val="00503229"/>
    <w:rsid w:val="005034D6"/>
    <w:rsid w:val="00503554"/>
    <w:rsid w:val="00503B47"/>
    <w:rsid w:val="005049FD"/>
    <w:rsid w:val="00504D78"/>
    <w:rsid w:val="00505B27"/>
    <w:rsid w:val="005060AB"/>
    <w:rsid w:val="0050661E"/>
    <w:rsid w:val="005068D4"/>
    <w:rsid w:val="005069AB"/>
    <w:rsid w:val="005069B1"/>
    <w:rsid w:val="005073E0"/>
    <w:rsid w:val="00507A8E"/>
    <w:rsid w:val="00510647"/>
    <w:rsid w:val="00510B7E"/>
    <w:rsid w:val="00510C5C"/>
    <w:rsid w:val="00510C9E"/>
    <w:rsid w:val="00510D2A"/>
    <w:rsid w:val="0051118C"/>
    <w:rsid w:val="00511755"/>
    <w:rsid w:val="00511BA4"/>
    <w:rsid w:val="00511E96"/>
    <w:rsid w:val="00511EAB"/>
    <w:rsid w:val="00511F09"/>
    <w:rsid w:val="00511F74"/>
    <w:rsid w:val="0051241B"/>
    <w:rsid w:val="00512AAF"/>
    <w:rsid w:val="00513118"/>
    <w:rsid w:val="005134A7"/>
    <w:rsid w:val="005135BD"/>
    <w:rsid w:val="00513B15"/>
    <w:rsid w:val="00513BE9"/>
    <w:rsid w:val="00513D41"/>
    <w:rsid w:val="00513F6F"/>
    <w:rsid w:val="00514309"/>
    <w:rsid w:val="00514574"/>
    <w:rsid w:val="00514C05"/>
    <w:rsid w:val="00514D8D"/>
    <w:rsid w:val="00515002"/>
    <w:rsid w:val="00515D24"/>
    <w:rsid w:val="00515D4B"/>
    <w:rsid w:val="00516A54"/>
    <w:rsid w:val="00516BCE"/>
    <w:rsid w:val="00516F7F"/>
    <w:rsid w:val="00516FB3"/>
    <w:rsid w:val="00517835"/>
    <w:rsid w:val="0051791D"/>
    <w:rsid w:val="00520528"/>
    <w:rsid w:val="00520C69"/>
    <w:rsid w:val="00520CC3"/>
    <w:rsid w:val="00520CE6"/>
    <w:rsid w:val="00520D89"/>
    <w:rsid w:val="0052128E"/>
    <w:rsid w:val="00521599"/>
    <w:rsid w:val="005215E7"/>
    <w:rsid w:val="00521761"/>
    <w:rsid w:val="005217DD"/>
    <w:rsid w:val="00521A47"/>
    <w:rsid w:val="00521C0E"/>
    <w:rsid w:val="00521CFB"/>
    <w:rsid w:val="00522590"/>
    <w:rsid w:val="00522625"/>
    <w:rsid w:val="0052265B"/>
    <w:rsid w:val="0052275B"/>
    <w:rsid w:val="00522B8F"/>
    <w:rsid w:val="00523004"/>
    <w:rsid w:val="005230CF"/>
    <w:rsid w:val="00523324"/>
    <w:rsid w:val="00523537"/>
    <w:rsid w:val="00523617"/>
    <w:rsid w:val="0052378F"/>
    <w:rsid w:val="00523F36"/>
    <w:rsid w:val="0052404F"/>
    <w:rsid w:val="0052474A"/>
    <w:rsid w:val="00524CBE"/>
    <w:rsid w:val="00525340"/>
    <w:rsid w:val="00525C9B"/>
    <w:rsid w:val="00526511"/>
    <w:rsid w:val="00526E5A"/>
    <w:rsid w:val="00527103"/>
    <w:rsid w:val="005271D4"/>
    <w:rsid w:val="00527518"/>
    <w:rsid w:val="0052751A"/>
    <w:rsid w:val="00527589"/>
    <w:rsid w:val="005275B6"/>
    <w:rsid w:val="00527A5D"/>
    <w:rsid w:val="00527BA5"/>
    <w:rsid w:val="00527C58"/>
    <w:rsid w:val="00527F26"/>
    <w:rsid w:val="00530A88"/>
    <w:rsid w:val="0053154C"/>
    <w:rsid w:val="00531658"/>
    <w:rsid w:val="00531785"/>
    <w:rsid w:val="00531DFB"/>
    <w:rsid w:val="0053216D"/>
    <w:rsid w:val="00532523"/>
    <w:rsid w:val="00532856"/>
    <w:rsid w:val="005328D9"/>
    <w:rsid w:val="00532933"/>
    <w:rsid w:val="00532BFB"/>
    <w:rsid w:val="00533190"/>
    <w:rsid w:val="005336A8"/>
    <w:rsid w:val="00534B9C"/>
    <w:rsid w:val="00534F63"/>
    <w:rsid w:val="005350E1"/>
    <w:rsid w:val="0053562C"/>
    <w:rsid w:val="00535E9D"/>
    <w:rsid w:val="00535F57"/>
    <w:rsid w:val="00536167"/>
    <w:rsid w:val="005365B4"/>
    <w:rsid w:val="00536624"/>
    <w:rsid w:val="00536E0B"/>
    <w:rsid w:val="005371F0"/>
    <w:rsid w:val="0053771A"/>
    <w:rsid w:val="0053783F"/>
    <w:rsid w:val="00537927"/>
    <w:rsid w:val="00537AF6"/>
    <w:rsid w:val="00537D28"/>
    <w:rsid w:val="00540095"/>
    <w:rsid w:val="00540183"/>
    <w:rsid w:val="0054030E"/>
    <w:rsid w:val="005405AF"/>
    <w:rsid w:val="0054088D"/>
    <w:rsid w:val="005408F8"/>
    <w:rsid w:val="00540AFF"/>
    <w:rsid w:val="00540B3D"/>
    <w:rsid w:val="00540BF2"/>
    <w:rsid w:val="00540E37"/>
    <w:rsid w:val="00540FC2"/>
    <w:rsid w:val="00541548"/>
    <w:rsid w:val="00541708"/>
    <w:rsid w:val="00541A69"/>
    <w:rsid w:val="00541B01"/>
    <w:rsid w:val="00541B59"/>
    <w:rsid w:val="00541B88"/>
    <w:rsid w:val="00541FDF"/>
    <w:rsid w:val="0054213D"/>
    <w:rsid w:val="00542224"/>
    <w:rsid w:val="00542480"/>
    <w:rsid w:val="00542538"/>
    <w:rsid w:val="005425A6"/>
    <w:rsid w:val="0054264B"/>
    <w:rsid w:val="00542EAA"/>
    <w:rsid w:val="005432E3"/>
    <w:rsid w:val="00543551"/>
    <w:rsid w:val="00543BD5"/>
    <w:rsid w:val="00544124"/>
    <w:rsid w:val="00544606"/>
    <w:rsid w:val="0054475E"/>
    <w:rsid w:val="00544A21"/>
    <w:rsid w:val="005455FB"/>
    <w:rsid w:val="00545678"/>
    <w:rsid w:val="00545908"/>
    <w:rsid w:val="00546124"/>
    <w:rsid w:val="00546772"/>
    <w:rsid w:val="005467D9"/>
    <w:rsid w:val="00546B93"/>
    <w:rsid w:val="0054713E"/>
    <w:rsid w:val="005479FF"/>
    <w:rsid w:val="00550244"/>
    <w:rsid w:val="0055106F"/>
    <w:rsid w:val="0055187E"/>
    <w:rsid w:val="00551DD3"/>
    <w:rsid w:val="00551F14"/>
    <w:rsid w:val="00551F50"/>
    <w:rsid w:val="00552121"/>
    <w:rsid w:val="00552140"/>
    <w:rsid w:val="00552245"/>
    <w:rsid w:val="00552426"/>
    <w:rsid w:val="005524C6"/>
    <w:rsid w:val="0055269E"/>
    <w:rsid w:val="0055280B"/>
    <w:rsid w:val="00552EC8"/>
    <w:rsid w:val="005532AC"/>
    <w:rsid w:val="00553B7B"/>
    <w:rsid w:val="005541A5"/>
    <w:rsid w:val="00554487"/>
    <w:rsid w:val="005545D4"/>
    <w:rsid w:val="00554DC1"/>
    <w:rsid w:val="00554DCF"/>
    <w:rsid w:val="00554FB7"/>
    <w:rsid w:val="005554A3"/>
    <w:rsid w:val="00555612"/>
    <w:rsid w:val="00555647"/>
    <w:rsid w:val="00556392"/>
    <w:rsid w:val="005563CD"/>
    <w:rsid w:val="00556C73"/>
    <w:rsid w:val="005570AE"/>
    <w:rsid w:val="005570CD"/>
    <w:rsid w:val="00557874"/>
    <w:rsid w:val="00557982"/>
    <w:rsid w:val="00557B82"/>
    <w:rsid w:val="00557CC9"/>
    <w:rsid w:val="00557D5E"/>
    <w:rsid w:val="00557DB4"/>
    <w:rsid w:val="00557DBB"/>
    <w:rsid w:val="00557ECE"/>
    <w:rsid w:val="005603F5"/>
    <w:rsid w:val="0056056F"/>
    <w:rsid w:val="005606BC"/>
    <w:rsid w:val="005606E1"/>
    <w:rsid w:val="00560776"/>
    <w:rsid w:val="005608C0"/>
    <w:rsid w:val="005608D4"/>
    <w:rsid w:val="005616BF"/>
    <w:rsid w:val="00561879"/>
    <w:rsid w:val="00561B67"/>
    <w:rsid w:val="005626CA"/>
    <w:rsid w:val="00562747"/>
    <w:rsid w:val="0056278D"/>
    <w:rsid w:val="00562C37"/>
    <w:rsid w:val="005630B2"/>
    <w:rsid w:val="00563122"/>
    <w:rsid w:val="00563277"/>
    <w:rsid w:val="005632EB"/>
    <w:rsid w:val="00563638"/>
    <w:rsid w:val="00563674"/>
    <w:rsid w:val="005636C6"/>
    <w:rsid w:val="00564080"/>
    <w:rsid w:val="0056432E"/>
    <w:rsid w:val="00564C08"/>
    <w:rsid w:val="00564CD6"/>
    <w:rsid w:val="0056516A"/>
    <w:rsid w:val="0056559E"/>
    <w:rsid w:val="005657FC"/>
    <w:rsid w:val="00566287"/>
    <w:rsid w:val="00566754"/>
    <w:rsid w:val="00566911"/>
    <w:rsid w:val="00566973"/>
    <w:rsid w:val="0056699C"/>
    <w:rsid w:val="00567717"/>
    <w:rsid w:val="00567C08"/>
    <w:rsid w:val="00567C28"/>
    <w:rsid w:val="00570ABE"/>
    <w:rsid w:val="00570C2C"/>
    <w:rsid w:val="00570EBD"/>
    <w:rsid w:val="00570F88"/>
    <w:rsid w:val="00571363"/>
    <w:rsid w:val="00571385"/>
    <w:rsid w:val="00571950"/>
    <w:rsid w:val="00571B20"/>
    <w:rsid w:val="00571B41"/>
    <w:rsid w:val="00571C9C"/>
    <w:rsid w:val="00571DCE"/>
    <w:rsid w:val="00572091"/>
    <w:rsid w:val="005720F9"/>
    <w:rsid w:val="00572C0F"/>
    <w:rsid w:val="00572E7A"/>
    <w:rsid w:val="00573010"/>
    <w:rsid w:val="0057326D"/>
    <w:rsid w:val="00573795"/>
    <w:rsid w:val="00573838"/>
    <w:rsid w:val="00573C27"/>
    <w:rsid w:val="00574065"/>
    <w:rsid w:val="005749CE"/>
    <w:rsid w:val="00574DFB"/>
    <w:rsid w:val="00575214"/>
    <w:rsid w:val="00575D38"/>
    <w:rsid w:val="005764AE"/>
    <w:rsid w:val="0057686B"/>
    <w:rsid w:val="00576A3D"/>
    <w:rsid w:val="00576A9A"/>
    <w:rsid w:val="00576AEE"/>
    <w:rsid w:val="00576C5E"/>
    <w:rsid w:val="00576CFA"/>
    <w:rsid w:val="0057717B"/>
    <w:rsid w:val="0057725D"/>
    <w:rsid w:val="005776F5"/>
    <w:rsid w:val="00577BF1"/>
    <w:rsid w:val="005806AA"/>
    <w:rsid w:val="00580820"/>
    <w:rsid w:val="0058097A"/>
    <w:rsid w:val="00580988"/>
    <w:rsid w:val="00580E1C"/>
    <w:rsid w:val="005818DB"/>
    <w:rsid w:val="00581CB1"/>
    <w:rsid w:val="0058237D"/>
    <w:rsid w:val="005824CF"/>
    <w:rsid w:val="00582BCC"/>
    <w:rsid w:val="00582C5E"/>
    <w:rsid w:val="00582F08"/>
    <w:rsid w:val="0058346A"/>
    <w:rsid w:val="00583520"/>
    <w:rsid w:val="00583C34"/>
    <w:rsid w:val="00583FCA"/>
    <w:rsid w:val="00584449"/>
    <w:rsid w:val="0058458F"/>
    <w:rsid w:val="00584CC9"/>
    <w:rsid w:val="00584D3B"/>
    <w:rsid w:val="00584DBB"/>
    <w:rsid w:val="005852E6"/>
    <w:rsid w:val="005857F5"/>
    <w:rsid w:val="00586E54"/>
    <w:rsid w:val="005872AD"/>
    <w:rsid w:val="005875B5"/>
    <w:rsid w:val="00587D64"/>
    <w:rsid w:val="00587D72"/>
    <w:rsid w:val="00590008"/>
    <w:rsid w:val="00590098"/>
    <w:rsid w:val="00590353"/>
    <w:rsid w:val="005903DB"/>
    <w:rsid w:val="00590A40"/>
    <w:rsid w:val="00590D1D"/>
    <w:rsid w:val="00590F59"/>
    <w:rsid w:val="005910A1"/>
    <w:rsid w:val="0059194F"/>
    <w:rsid w:val="00591E70"/>
    <w:rsid w:val="00592126"/>
    <w:rsid w:val="005927EE"/>
    <w:rsid w:val="005929FA"/>
    <w:rsid w:val="00592E8A"/>
    <w:rsid w:val="005930E0"/>
    <w:rsid w:val="0059328E"/>
    <w:rsid w:val="00593C27"/>
    <w:rsid w:val="00593C30"/>
    <w:rsid w:val="00593C47"/>
    <w:rsid w:val="00593E8E"/>
    <w:rsid w:val="005940F1"/>
    <w:rsid w:val="005946F3"/>
    <w:rsid w:val="0059496E"/>
    <w:rsid w:val="00594CB2"/>
    <w:rsid w:val="00594D4E"/>
    <w:rsid w:val="00595012"/>
    <w:rsid w:val="00596154"/>
    <w:rsid w:val="0059685F"/>
    <w:rsid w:val="005975E4"/>
    <w:rsid w:val="0059763C"/>
    <w:rsid w:val="00597C54"/>
    <w:rsid w:val="00597EA2"/>
    <w:rsid w:val="005A0158"/>
    <w:rsid w:val="005A01F9"/>
    <w:rsid w:val="005A025B"/>
    <w:rsid w:val="005A02F7"/>
    <w:rsid w:val="005A05BC"/>
    <w:rsid w:val="005A0633"/>
    <w:rsid w:val="005A08C6"/>
    <w:rsid w:val="005A0E30"/>
    <w:rsid w:val="005A0E3C"/>
    <w:rsid w:val="005A0FCF"/>
    <w:rsid w:val="005A0FF7"/>
    <w:rsid w:val="005A1578"/>
    <w:rsid w:val="005A19A2"/>
    <w:rsid w:val="005A1A8E"/>
    <w:rsid w:val="005A1C4F"/>
    <w:rsid w:val="005A2604"/>
    <w:rsid w:val="005A2F09"/>
    <w:rsid w:val="005A30DE"/>
    <w:rsid w:val="005A3162"/>
    <w:rsid w:val="005A380D"/>
    <w:rsid w:val="005A3A87"/>
    <w:rsid w:val="005A41D6"/>
    <w:rsid w:val="005A48DC"/>
    <w:rsid w:val="005A490B"/>
    <w:rsid w:val="005A49F3"/>
    <w:rsid w:val="005A4C29"/>
    <w:rsid w:val="005A4E18"/>
    <w:rsid w:val="005A4F7F"/>
    <w:rsid w:val="005A5369"/>
    <w:rsid w:val="005A5436"/>
    <w:rsid w:val="005A5A3F"/>
    <w:rsid w:val="005A5C08"/>
    <w:rsid w:val="005A5FF5"/>
    <w:rsid w:val="005A662C"/>
    <w:rsid w:val="005A6929"/>
    <w:rsid w:val="005A6C61"/>
    <w:rsid w:val="005A6C98"/>
    <w:rsid w:val="005A72A0"/>
    <w:rsid w:val="005A783F"/>
    <w:rsid w:val="005B0528"/>
    <w:rsid w:val="005B0B35"/>
    <w:rsid w:val="005B0CA1"/>
    <w:rsid w:val="005B0D1D"/>
    <w:rsid w:val="005B0DD6"/>
    <w:rsid w:val="005B1838"/>
    <w:rsid w:val="005B1DA6"/>
    <w:rsid w:val="005B25E9"/>
    <w:rsid w:val="005B2BD3"/>
    <w:rsid w:val="005B3439"/>
    <w:rsid w:val="005B37FB"/>
    <w:rsid w:val="005B3ABC"/>
    <w:rsid w:val="005B4023"/>
    <w:rsid w:val="005B4697"/>
    <w:rsid w:val="005B4C58"/>
    <w:rsid w:val="005B54CF"/>
    <w:rsid w:val="005B57A0"/>
    <w:rsid w:val="005B5E3B"/>
    <w:rsid w:val="005B659B"/>
    <w:rsid w:val="005B66B7"/>
    <w:rsid w:val="005B683C"/>
    <w:rsid w:val="005B6937"/>
    <w:rsid w:val="005B7751"/>
    <w:rsid w:val="005B78E2"/>
    <w:rsid w:val="005B7B53"/>
    <w:rsid w:val="005B7C8D"/>
    <w:rsid w:val="005B7E80"/>
    <w:rsid w:val="005C0066"/>
    <w:rsid w:val="005C01CE"/>
    <w:rsid w:val="005C0333"/>
    <w:rsid w:val="005C03EB"/>
    <w:rsid w:val="005C0614"/>
    <w:rsid w:val="005C0A32"/>
    <w:rsid w:val="005C0B81"/>
    <w:rsid w:val="005C0EF8"/>
    <w:rsid w:val="005C0F4D"/>
    <w:rsid w:val="005C0F85"/>
    <w:rsid w:val="005C1286"/>
    <w:rsid w:val="005C1477"/>
    <w:rsid w:val="005C1609"/>
    <w:rsid w:val="005C1C1A"/>
    <w:rsid w:val="005C2384"/>
    <w:rsid w:val="005C2ADE"/>
    <w:rsid w:val="005C2DC3"/>
    <w:rsid w:val="005C3284"/>
    <w:rsid w:val="005C3581"/>
    <w:rsid w:val="005C3900"/>
    <w:rsid w:val="005C3AC7"/>
    <w:rsid w:val="005C3B01"/>
    <w:rsid w:val="005C432A"/>
    <w:rsid w:val="005C4C70"/>
    <w:rsid w:val="005C525D"/>
    <w:rsid w:val="005C531F"/>
    <w:rsid w:val="005C57AD"/>
    <w:rsid w:val="005C5BD8"/>
    <w:rsid w:val="005C5E40"/>
    <w:rsid w:val="005C5F59"/>
    <w:rsid w:val="005C66B7"/>
    <w:rsid w:val="005C6906"/>
    <w:rsid w:val="005C6A4B"/>
    <w:rsid w:val="005C6B82"/>
    <w:rsid w:val="005C6F7F"/>
    <w:rsid w:val="005C708C"/>
    <w:rsid w:val="005C7115"/>
    <w:rsid w:val="005C721D"/>
    <w:rsid w:val="005C749B"/>
    <w:rsid w:val="005C74C2"/>
    <w:rsid w:val="005C767F"/>
    <w:rsid w:val="005C76D8"/>
    <w:rsid w:val="005C7BFF"/>
    <w:rsid w:val="005D00CD"/>
    <w:rsid w:val="005D05CB"/>
    <w:rsid w:val="005D0C09"/>
    <w:rsid w:val="005D0E35"/>
    <w:rsid w:val="005D0F46"/>
    <w:rsid w:val="005D11CF"/>
    <w:rsid w:val="005D143A"/>
    <w:rsid w:val="005D16E5"/>
    <w:rsid w:val="005D1771"/>
    <w:rsid w:val="005D1845"/>
    <w:rsid w:val="005D19EF"/>
    <w:rsid w:val="005D1A32"/>
    <w:rsid w:val="005D1A5F"/>
    <w:rsid w:val="005D20B2"/>
    <w:rsid w:val="005D2264"/>
    <w:rsid w:val="005D250E"/>
    <w:rsid w:val="005D2A2C"/>
    <w:rsid w:val="005D3D47"/>
    <w:rsid w:val="005D456C"/>
    <w:rsid w:val="005D4807"/>
    <w:rsid w:val="005D4990"/>
    <w:rsid w:val="005D5235"/>
    <w:rsid w:val="005D523D"/>
    <w:rsid w:val="005D5303"/>
    <w:rsid w:val="005D5896"/>
    <w:rsid w:val="005D58B3"/>
    <w:rsid w:val="005D58F5"/>
    <w:rsid w:val="005D62C8"/>
    <w:rsid w:val="005D6353"/>
    <w:rsid w:val="005D6A3D"/>
    <w:rsid w:val="005D7045"/>
    <w:rsid w:val="005E02CB"/>
    <w:rsid w:val="005E0724"/>
    <w:rsid w:val="005E0B8D"/>
    <w:rsid w:val="005E10C3"/>
    <w:rsid w:val="005E13A5"/>
    <w:rsid w:val="005E17A3"/>
    <w:rsid w:val="005E1BC4"/>
    <w:rsid w:val="005E207B"/>
    <w:rsid w:val="005E2714"/>
    <w:rsid w:val="005E2EDB"/>
    <w:rsid w:val="005E31D3"/>
    <w:rsid w:val="005E3266"/>
    <w:rsid w:val="005E3511"/>
    <w:rsid w:val="005E37CE"/>
    <w:rsid w:val="005E3FF2"/>
    <w:rsid w:val="005E4313"/>
    <w:rsid w:val="005E44A1"/>
    <w:rsid w:val="005E45A7"/>
    <w:rsid w:val="005E4604"/>
    <w:rsid w:val="005E4710"/>
    <w:rsid w:val="005E50FB"/>
    <w:rsid w:val="005E5508"/>
    <w:rsid w:val="005E56A4"/>
    <w:rsid w:val="005E5999"/>
    <w:rsid w:val="005E5B84"/>
    <w:rsid w:val="005E5D5F"/>
    <w:rsid w:val="005E5DE6"/>
    <w:rsid w:val="005E6932"/>
    <w:rsid w:val="005E6CC2"/>
    <w:rsid w:val="005E6EB2"/>
    <w:rsid w:val="005E6F0A"/>
    <w:rsid w:val="005E7049"/>
    <w:rsid w:val="005E71E4"/>
    <w:rsid w:val="005E74D9"/>
    <w:rsid w:val="005E7585"/>
    <w:rsid w:val="005E7B90"/>
    <w:rsid w:val="005E7C55"/>
    <w:rsid w:val="005E7D0D"/>
    <w:rsid w:val="005E7D51"/>
    <w:rsid w:val="005F0055"/>
    <w:rsid w:val="005F00D9"/>
    <w:rsid w:val="005F014F"/>
    <w:rsid w:val="005F04B7"/>
    <w:rsid w:val="005F0BF2"/>
    <w:rsid w:val="005F0CAA"/>
    <w:rsid w:val="005F0DE8"/>
    <w:rsid w:val="005F0EEA"/>
    <w:rsid w:val="005F135E"/>
    <w:rsid w:val="005F14AF"/>
    <w:rsid w:val="005F1E0F"/>
    <w:rsid w:val="005F22E0"/>
    <w:rsid w:val="005F24BD"/>
    <w:rsid w:val="005F26D2"/>
    <w:rsid w:val="005F30EF"/>
    <w:rsid w:val="005F3748"/>
    <w:rsid w:val="005F3D29"/>
    <w:rsid w:val="005F4106"/>
    <w:rsid w:val="005F4187"/>
    <w:rsid w:val="005F43B6"/>
    <w:rsid w:val="005F4412"/>
    <w:rsid w:val="005F4859"/>
    <w:rsid w:val="005F497C"/>
    <w:rsid w:val="005F4A10"/>
    <w:rsid w:val="005F4CE7"/>
    <w:rsid w:val="005F524F"/>
    <w:rsid w:val="005F5932"/>
    <w:rsid w:val="005F5AA9"/>
    <w:rsid w:val="005F5BE8"/>
    <w:rsid w:val="005F5D5A"/>
    <w:rsid w:val="005F6639"/>
    <w:rsid w:val="005F7243"/>
    <w:rsid w:val="005F738F"/>
    <w:rsid w:val="005F7ACD"/>
    <w:rsid w:val="00600008"/>
    <w:rsid w:val="0060009C"/>
    <w:rsid w:val="00600339"/>
    <w:rsid w:val="006005DE"/>
    <w:rsid w:val="006008FB"/>
    <w:rsid w:val="00600D19"/>
    <w:rsid w:val="00600FA4"/>
    <w:rsid w:val="006019C7"/>
    <w:rsid w:val="00601A54"/>
    <w:rsid w:val="0060205C"/>
    <w:rsid w:val="006020BF"/>
    <w:rsid w:val="00602357"/>
    <w:rsid w:val="0060250A"/>
    <w:rsid w:val="00602844"/>
    <w:rsid w:val="00602960"/>
    <w:rsid w:val="00602CE6"/>
    <w:rsid w:val="00603681"/>
    <w:rsid w:val="006039F5"/>
    <w:rsid w:val="00604037"/>
    <w:rsid w:val="00604143"/>
    <w:rsid w:val="006041E6"/>
    <w:rsid w:val="00604854"/>
    <w:rsid w:val="00605284"/>
    <w:rsid w:val="00605B96"/>
    <w:rsid w:val="006060E8"/>
    <w:rsid w:val="00606A12"/>
    <w:rsid w:val="00607362"/>
    <w:rsid w:val="0060755D"/>
    <w:rsid w:val="00607D53"/>
    <w:rsid w:val="00607F3F"/>
    <w:rsid w:val="006100F6"/>
    <w:rsid w:val="006105AA"/>
    <w:rsid w:val="006105C4"/>
    <w:rsid w:val="00610EF4"/>
    <w:rsid w:val="00611617"/>
    <w:rsid w:val="00611B93"/>
    <w:rsid w:val="00611C1C"/>
    <w:rsid w:val="00611CA7"/>
    <w:rsid w:val="0061224A"/>
    <w:rsid w:val="006127B1"/>
    <w:rsid w:val="0061284E"/>
    <w:rsid w:val="00612AB3"/>
    <w:rsid w:val="00612B6D"/>
    <w:rsid w:val="00612B8B"/>
    <w:rsid w:val="00612F15"/>
    <w:rsid w:val="006135AC"/>
    <w:rsid w:val="0061426B"/>
    <w:rsid w:val="0061434B"/>
    <w:rsid w:val="00614352"/>
    <w:rsid w:val="00614AD3"/>
    <w:rsid w:val="00614ADD"/>
    <w:rsid w:val="006150F5"/>
    <w:rsid w:val="0061546F"/>
    <w:rsid w:val="00615FFA"/>
    <w:rsid w:val="006165A9"/>
    <w:rsid w:val="00616605"/>
    <w:rsid w:val="006167F2"/>
    <w:rsid w:val="00616E58"/>
    <w:rsid w:val="00617195"/>
    <w:rsid w:val="00617827"/>
    <w:rsid w:val="00617B44"/>
    <w:rsid w:val="00617BD7"/>
    <w:rsid w:val="0062008F"/>
    <w:rsid w:val="00620511"/>
    <w:rsid w:val="0062087D"/>
    <w:rsid w:val="00620A52"/>
    <w:rsid w:val="00620B51"/>
    <w:rsid w:val="00621606"/>
    <w:rsid w:val="006217A6"/>
    <w:rsid w:val="006220F4"/>
    <w:rsid w:val="006224FA"/>
    <w:rsid w:val="006225EF"/>
    <w:rsid w:val="00622C92"/>
    <w:rsid w:val="00622DB4"/>
    <w:rsid w:val="00623486"/>
    <w:rsid w:val="00623566"/>
    <w:rsid w:val="006239B7"/>
    <w:rsid w:val="00623CB4"/>
    <w:rsid w:val="006240B3"/>
    <w:rsid w:val="006241EA"/>
    <w:rsid w:val="00624D13"/>
    <w:rsid w:val="00624DF3"/>
    <w:rsid w:val="006250F5"/>
    <w:rsid w:val="00625A2C"/>
    <w:rsid w:val="00625EE3"/>
    <w:rsid w:val="00625F78"/>
    <w:rsid w:val="0062693B"/>
    <w:rsid w:val="006269A6"/>
    <w:rsid w:val="00626EBB"/>
    <w:rsid w:val="00626F4B"/>
    <w:rsid w:val="00626FD4"/>
    <w:rsid w:val="00626FE5"/>
    <w:rsid w:val="006271AE"/>
    <w:rsid w:val="00627429"/>
    <w:rsid w:val="00627538"/>
    <w:rsid w:val="00627692"/>
    <w:rsid w:val="00627996"/>
    <w:rsid w:val="00627CFD"/>
    <w:rsid w:val="0063060F"/>
    <w:rsid w:val="0063093F"/>
    <w:rsid w:val="00630977"/>
    <w:rsid w:val="00630A2B"/>
    <w:rsid w:val="00631224"/>
    <w:rsid w:val="00631782"/>
    <w:rsid w:val="00631FDA"/>
    <w:rsid w:val="0063271E"/>
    <w:rsid w:val="00632854"/>
    <w:rsid w:val="00632951"/>
    <w:rsid w:val="00632D48"/>
    <w:rsid w:val="0063318D"/>
    <w:rsid w:val="006334DB"/>
    <w:rsid w:val="00633D2C"/>
    <w:rsid w:val="00634C2E"/>
    <w:rsid w:val="00634F48"/>
    <w:rsid w:val="006362D8"/>
    <w:rsid w:val="00636486"/>
    <w:rsid w:val="006369CE"/>
    <w:rsid w:val="00636DED"/>
    <w:rsid w:val="00637103"/>
    <w:rsid w:val="00637123"/>
    <w:rsid w:val="006372FD"/>
    <w:rsid w:val="00637BBC"/>
    <w:rsid w:val="0064053E"/>
    <w:rsid w:val="0064090E"/>
    <w:rsid w:val="00640F0D"/>
    <w:rsid w:val="00641099"/>
    <w:rsid w:val="006410D1"/>
    <w:rsid w:val="00641880"/>
    <w:rsid w:val="00641C3E"/>
    <w:rsid w:val="0064201A"/>
    <w:rsid w:val="00642458"/>
    <w:rsid w:val="00642E1E"/>
    <w:rsid w:val="00643F12"/>
    <w:rsid w:val="0064409E"/>
    <w:rsid w:val="0064452A"/>
    <w:rsid w:val="00644596"/>
    <w:rsid w:val="00644D99"/>
    <w:rsid w:val="00645008"/>
    <w:rsid w:val="00645207"/>
    <w:rsid w:val="00645334"/>
    <w:rsid w:val="00645AB8"/>
    <w:rsid w:val="00645D43"/>
    <w:rsid w:val="00646525"/>
    <w:rsid w:val="00647268"/>
    <w:rsid w:val="00647470"/>
    <w:rsid w:val="0064756F"/>
    <w:rsid w:val="006477DB"/>
    <w:rsid w:val="00647976"/>
    <w:rsid w:val="00647C40"/>
    <w:rsid w:val="00647EC3"/>
    <w:rsid w:val="00647F67"/>
    <w:rsid w:val="00650591"/>
    <w:rsid w:val="006508C5"/>
    <w:rsid w:val="00650AF7"/>
    <w:rsid w:val="00651BEA"/>
    <w:rsid w:val="00651E11"/>
    <w:rsid w:val="006524BB"/>
    <w:rsid w:val="00652BF4"/>
    <w:rsid w:val="00652DE6"/>
    <w:rsid w:val="00652E3A"/>
    <w:rsid w:val="006533EC"/>
    <w:rsid w:val="00653845"/>
    <w:rsid w:val="00653938"/>
    <w:rsid w:val="0065410E"/>
    <w:rsid w:val="006541B9"/>
    <w:rsid w:val="006544BD"/>
    <w:rsid w:val="00654851"/>
    <w:rsid w:val="00654D6B"/>
    <w:rsid w:val="006553D8"/>
    <w:rsid w:val="00655970"/>
    <w:rsid w:val="00656110"/>
    <w:rsid w:val="00656455"/>
    <w:rsid w:val="0065646D"/>
    <w:rsid w:val="0065649B"/>
    <w:rsid w:val="006567C9"/>
    <w:rsid w:val="00656A69"/>
    <w:rsid w:val="00656CBE"/>
    <w:rsid w:val="0065731B"/>
    <w:rsid w:val="0065744C"/>
    <w:rsid w:val="00657BBE"/>
    <w:rsid w:val="00657D65"/>
    <w:rsid w:val="0066061C"/>
    <w:rsid w:val="0066077B"/>
    <w:rsid w:val="006608EE"/>
    <w:rsid w:val="00660C00"/>
    <w:rsid w:val="0066101F"/>
    <w:rsid w:val="00661200"/>
    <w:rsid w:val="00661844"/>
    <w:rsid w:val="00661FA2"/>
    <w:rsid w:val="0066204A"/>
    <w:rsid w:val="0066285F"/>
    <w:rsid w:val="00662A1D"/>
    <w:rsid w:val="00662A32"/>
    <w:rsid w:val="00662A52"/>
    <w:rsid w:val="00662EEF"/>
    <w:rsid w:val="0066368B"/>
    <w:rsid w:val="006639ED"/>
    <w:rsid w:val="00664002"/>
    <w:rsid w:val="00664405"/>
    <w:rsid w:val="006644F1"/>
    <w:rsid w:val="00664514"/>
    <w:rsid w:val="00664A58"/>
    <w:rsid w:val="00664AE2"/>
    <w:rsid w:val="00664C15"/>
    <w:rsid w:val="0066501E"/>
    <w:rsid w:val="0066509F"/>
    <w:rsid w:val="006657D8"/>
    <w:rsid w:val="00665849"/>
    <w:rsid w:val="00665F22"/>
    <w:rsid w:val="006660B1"/>
    <w:rsid w:val="0066641C"/>
    <w:rsid w:val="00666724"/>
    <w:rsid w:val="00666785"/>
    <w:rsid w:val="0066688E"/>
    <w:rsid w:val="006674A2"/>
    <w:rsid w:val="006675DC"/>
    <w:rsid w:val="0066775C"/>
    <w:rsid w:val="00667B52"/>
    <w:rsid w:val="00667F65"/>
    <w:rsid w:val="0067073A"/>
    <w:rsid w:val="006707CA"/>
    <w:rsid w:val="00670D2E"/>
    <w:rsid w:val="00671255"/>
    <w:rsid w:val="00671B87"/>
    <w:rsid w:val="00671C21"/>
    <w:rsid w:val="00671DE5"/>
    <w:rsid w:val="00671F29"/>
    <w:rsid w:val="0067212F"/>
    <w:rsid w:val="00672473"/>
    <w:rsid w:val="00672646"/>
    <w:rsid w:val="00672649"/>
    <w:rsid w:val="006729E7"/>
    <w:rsid w:val="00672B10"/>
    <w:rsid w:val="00672C51"/>
    <w:rsid w:val="00672DF6"/>
    <w:rsid w:val="006731CA"/>
    <w:rsid w:val="006736CE"/>
    <w:rsid w:val="0067383F"/>
    <w:rsid w:val="00673FEA"/>
    <w:rsid w:val="0067419A"/>
    <w:rsid w:val="006748B8"/>
    <w:rsid w:val="006752D2"/>
    <w:rsid w:val="0067530F"/>
    <w:rsid w:val="00675479"/>
    <w:rsid w:val="00675494"/>
    <w:rsid w:val="0067554A"/>
    <w:rsid w:val="006762CA"/>
    <w:rsid w:val="00676511"/>
    <w:rsid w:val="006765AF"/>
    <w:rsid w:val="00676BFB"/>
    <w:rsid w:val="006770A2"/>
    <w:rsid w:val="006770AD"/>
    <w:rsid w:val="006772A1"/>
    <w:rsid w:val="006773AB"/>
    <w:rsid w:val="00677719"/>
    <w:rsid w:val="00677DAA"/>
    <w:rsid w:val="00680421"/>
    <w:rsid w:val="0068058D"/>
    <w:rsid w:val="00680855"/>
    <w:rsid w:val="006814D6"/>
    <w:rsid w:val="0068161B"/>
    <w:rsid w:val="0068176F"/>
    <w:rsid w:val="00681968"/>
    <w:rsid w:val="00681B4E"/>
    <w:rsid w:val="00681C11"/>
    <w:rsid w:val="00681CCB"/>
    <w:rsid w:val="0068208A"/>
    <w:rsid w:val="006822FE"/>
    <w:rsid w:val="00682435"/>
    <w:rsid w:val="00682581"/>
    <w:rsid w:val="006825AD"/>
    <w:rsid w:val="00682851"/>
    <w:rsid w:val="006830C5"/>
    <w:rsid w:val="006830D5"/>
    <w:rsid w:val="006835A9"/>
    <w:rsid w:val="006836AF"/>
    <w:rsid w:val="00683759"/>
    <w:rsid w:val="00683949"/>
    <w:rsid w:val="00683962"/>
    <w:rsid w:val="00683C0F"/>
    <w:rsid w:val="00683E07"/>
    <w:rsid w:val="00684A69"/>
    <w:rsid w:val="006854E6"/>
    <w:rsid w:val="00685666"/>
    <w:rsid w:val="00685AB8"/>
    <w:rsid w:val="00685DB9"/>
    <w:rsid w:val="00685FC0"/>
    <w:rsid w:val="00685FE3"/>
    <w:rsid w:val="006861B8"/>
    <w:rsid w:val="0068643A"/>
    <w:rsid w:val="00686885"/>
    <w:rsid w:val="00686956"/>
    <w:rsid w:val="00686D46"/>
    <w:rsid w:val="00686DA2"/>
    <w:rsid w:val="00686DCD"/>
    <w:rsid w:val="00687AE2"/>
    <w:rsid w:val="006903AA"/>
    <w:rsid w:val="00690984"/>
    <w:rsid w:val="00690AED"/>
    <w:rsid w:val="00690C00"/>
    <w:rsid w:val="006911A4"/>
    <w:rsid w:val="006914CC"/>
    <w:rsid w:val="00691DC1"/>
    <w:rsid w:val="0069232B"/>
    <w:rsid w:val="00692372"/>
    <w:rsid w:val="006924E4"/>
    <w:rsid w:val="0069288B"/>
    <w:rsid w:val="0069291A"/>
    <w:rsid w:val="00692E20"/>
    <w:rsid w:val="00693282"/>
    <w:rsid w:val="006932B2"/>
    <w:rsid w:val="00693575"/>
    <w:rsid w:val="00693576"/>
    <w:rsid w:val="0069371C"/>
    <w:rsid w:val="00693764"/>
    <w:rsid w:val="00693920"/>
    <w:rsid w:val="00693A0A"/>
    <w:rsid w:val="00693A36"/>
    <w:rsid w:val="00693AB7"/>
    <w:rsid w:val="00693BAC"/>
    <w:rsid w:val="00693BB8"/>
    <w:rsid w:val="00693D3A"/>
    <w:rsid w:val="00694887"/>
    <w:rsid w:val="00694892"/>
    <w:rsid w:val="00694911"/>
    <w:rsid w:val="00694CD7"/>
    <w:rsid w:val="00694D38"/>
    <w:rsid w:val="0069595D"/>
    <w:rsid w:val="00695C27"/>
    <w:rsid w:val="00696161"/>
    <w:rsid w:val="00696593"/>
    <w:rsid w:val="00696BD1"/>
    <w:rsid w:val="00696EAD"/>
    <w:rsid w:val="006978A1"/>
    <w:rsid w:val="00697A57"/>
    <w:rsid w:val="006A00E1"/>
    <w:rsid w:val="006A0234"/>
    <w:rsid w:val="006A0AED"/>
    <w:rsid w:val="006A0D72"/>
    <w:rsid w:val="006A15BA"/>
    <w:rsid w:val="006A1773"/>
    <w:rsid w:val="006A1B98"/>
    <w:rsid w:val="006A2465"/>
    <w:rsid w:val="006A246E"/>
    <w:rsid w:val="006A2613"/>
    <w:rsid w:val="006A2633"/>
    <w:rsid w:val="006A2910"/>
    <w:rsid w:val="006A2E8F"/>
    <w:rsid w:val="006A3299"/>
    <w:rsid w:val="006A455A"/>
    <w:rsid w:val="006A4A31"/>
    <w:rsid w:val="006A4BA7"/>
    <w:rsid w:val="006A4EE2"/>
    <w:rsid w:val="006A4F32"/>
    <w:rsid w:val="006A52F7"/>
    <w:rsid w:val="006A592A"/>
    <w:rsid w:val="006A597B"/>
    <w:rsid w:val="006A59EC"/>
    <w:rsid w:val="006A5DD1"/>
    <w:rsid w:val="006A614A"/>
    <w:rsid w:val="006A63C9"/>
    <w:rsid w:val="006A64D6"/>
    <w:rsid w:val="006A69C9"/>
    <w:rsid w:val="006A6A36"/>
    <w:rsid w:val="006A6A3C"/>
    <w:rsid w:val="006A6FA1"/>
    <w:rsid w:val="006A71DA"/>
    <w:rsid w:val="006B0272"/>
    <w:rsid w:val="006B0336"/>
    <w:rsid w:val="006B03B5"/>
    <w:rsid w:val="006B09AD"/>
    <w:rsid w:val="006B0A10"/>
    <w:rsid w:val="006B0D0B"/>
    <w:rsid w:val="006B18AE"/>
    <w:rsid w:val="006B19FF"/>
    <w:rsid w:val="006B1C17"/>
    <w:rsid w:val="006B20F6"/>
    <w:rsid w:val="006B21C5"/>
    <w:rsid w:val="006B2C3E"/>
    <w:rsid w:val="006B2F90"/>
    <w:rsid w:val="006B304A"/>
    <w:rsid w:val="006B31AD"/>
    <w:rsid w:val="006B3422"/>
    <w:rsid w:val="006B3B5C"/>
    <w:rsid w:val="006B4AE5"/>
    <w:rsid w:val="006B4BC3"/>
    <w:rsid w:val="006B4E91"/>
    <w:rsid w:val="006B532D"/>
    <w:rsid w:val="006B5546"/>
    <w:rsid w:val="006B5551"/>
    <w:rsid w:val="006B55F4"/>
    <w:rsid w:val="006B5960"/>
    <w:rsid w:val="006B6093"/>
    <w:rsid w:val="006B668B"/>
    <w:rsid w:val="006B72EA"/>
    <w:rsid w:val="006B737B"/>
    <w:rsid w:val="006B7B33"/>
    <w:rsid w:val="006B7C80"/>
    <w:rsid w:val="006B7F07"/>
    <w:rsid w:val="006B7F95"/>
    <w:rsid w:val="006C0395"/>
    <w:rsid w:val="006C045E"/>
    <w:rsid w:val="006C0CC2"/>
    <w:rsid w:val="006C0D86"/>
    <w:rsid w:val="006C1520"/>
    <w:rsid w:val="006C15FE"/>
    <w:rsid w:val="006C1990"/>
    <w:rsid w:val="006C22D0"/>
    <w:rsid w:val="006C2381"/>
    <w:rsid w:val="006C2533"/>
    <w:rsid w:val="006C266B"/>
    <w:rsid w:val="006C26A7"/>
    <w:rsid w:val="006C2B29"/>
    <w:rsid w:val="006C310B"/>
    <w:rsid w:val="006C35BD"/>
    <w:rsid w:val="006C374B"/>
    <w:rsid w:val="006C3D05"/>
    <w:rsid w:val="006C3F69"/>
    <w:rsid w:val="006C4595"/>
    <w:rsid w:val="006C511F"/>
    <w:rsid w:val="006C5491"/>
    <w:rsid w:val="006C54DF"/>
    <w:rsid w:val="006C5956"/>
    <w:rsid w:val="006C5CBC"/>
    <w:rsid w:val="006C6987"/>
    <w:rsid w:val="006C6ADA"/>
    <w:rsid w:val="006C71AB"/>
    <w:rsid w:val="006C73DF"/>
    <w:rsid w:val="006C7BFB"/>
    <w:rsid w:val="006D00F1"/>
    <w:rsid w:val="006D0228"/>
    <w:rsid w:val="006D09D6"/>
    <w:rsid w:val="006D0A20"/>
    <w:rsid w:val="006D0C7D"/>
    <w:rsid w:val="006D0CC3"/>
    <w:rsid w:val="006D105F"/>
    <w:rsid w:val="006D1145"/>
    <w:rsid w:val="006D12FC"/>
    <w:rsid w:val="006D1921"/>
    <w:rsid w:val="006D1DED"/>
    <w:rsid w:val="006D1FCD"/>
    <w:rsid w:val="006D2008"/>
    <w:rsid w:val="006D24C0"/>
    <w:rsid w:val="006D2C6C"/>
    <w:rsid w:val="006D2D2C"/>
    <w:rsid w:val="006D2EFE"/>
    <w:rsid w:val="006D34CB"/>
    <w:rsid w:val="006D354A"/>
    <w:rsid w:val="006D39F7"/>
    <w:rsid w:val="006D3C90"/>
    <w:rsid w:val="006D42E0"/>
    <w:rsid w:val="006D42FE"/>
    <w:rsid w:val="006D4A64"/>
    <w:rsid w:val="006D4D8E"/>
    <w:rsid w:val="006D4E95"/>
    <w:rsid w:val="006D5577"/>
    <w:rsid w:val="006D57F3"/>
    <w:rsid w:val="006D59F3"/>
    <w:rsid w:val="006D5CA3"/>
    <w:rsid w:val="006D5D9E"/>
    <w:rsid w:val="006D5FF8"/>
    <w:rsid w:val="006D64C3"/>
    <w:rsid w:val="006D6E4B"/>
    <w:rsid w:val="006D70E4"/>
    <w:rsid w:val="006D720C"/>
    <w:rsid w:val="006D73C2"/>
    <w:rsid w:val="006D78E5"/>
    <w:rsid w:val="006D7E4B"/>
    <w:rsid w:val="006D7EE7"/>
    <w:rsid w:val="006E0363"/>
    <w:rsid w:val="006E0593"/>
    <w:rsid w:val="006E0665"/>
    <w:rsid w:val="006E0929"/>
    <w:rsid w:val="006E093A"/>
    <w:rsid w:val="006E0B98"/>
    <w:rsid w:val="006E0DB6"/>
    <w:rsid w:val="006E0E89"/>
    <w:rsid w:val="006E19AB"/>
    <w:rsid w:val="006E242D"/>
    <w:rsid w:val="006E2597"/>
    <w:rsid w:val="006E2C5D"/>
    <w:rsid w:val="006E3863"/>
    <w:rsid w:val="006E3CB3"/>
    <w:rsid w:val="006E4871"/>
    <w:rsid w:val="006E4B26"/>
    <w:rsid w:val="006E4C51"/>
    <w:rsid w:val="006E531F"/>
    <w:rsid w:val="006E545C"/>
    <w:rsid w:val="006E558F"/>
    <w:rsid w:val="006E5B5D"/>
    <w:rsid w:val="006E6026"/>
    <w:rsid w:val="006E62CE"/>
    <w:rsid w:val="006E6E3D"/>
    <w:rsid w:val="006E7590"/>
    <w:rsid w:val="006E7781"/>
    <w:rsid w:val="006E7C0C"/>
    <w:rsid w:val="006E7C40"/>
    <w:rsid w:val="006E7F56"/>
    <w:rsid w:val="006E7F94"/>
    <w:rsid w:val="006F006C"/>
    <w:rsid w:val="006F0308"/>
    <w:rsid w:val="006F144F"/>
    <w:rsid w:val="006F14C3"/>
    <w:rsid w:val="006F18E9"/>
    <w:rsid w:val="006F20DC"/>
    <w:rsid w:val="006F211F"/>
    <w:rsid w:val="006F2725"/>
    <w:rsid w:val="006F2818"/>
    <w:rsid w:val="006F2C92"/>
    <w:rsid w:val="006F2E33"/>
    <w:rsid w:val="006F3E00"/>
    <w:rsid w:val="006F411C"/>
    <w:rsid w:val="006F42A7"/>
    <w:rsid w:val="006F48B2"/>
    <w:rsid w:val="006F4D86"/>
    <w:rsid w:val="006F5300"/>
    <w:rsid w:val="006F53CE"/>
    <w:rsid w:val="006F5CDA"/>
    <w:rsid w:val="006F5CE8"/>
    <w:rsid w:val="006F5F35"/>
    <w:rsid w:val="006F6457"/>
    <w:rsid w:val="006F65EB"/>
    <w:rsid w:val="006F6B6E"/>
    <w:rsid w:val="006F6B79"/>
    <w:rsid w:val="006F6D56"/>
    <w:rsid w:val="006F74E1"/>
    <w:rsid w:val="006F77D7"/>
    <w:rsid w:val="006F7A29"/>
    <w:rsid w:val="006F7A36"/>
    <w:rsid w:val="006F7C33"/>
    <w:rsid w:val="006F7DFF"/>
    <w:rsid w:val="006F7E51"/>
    <w:rsid w:val="006F7F16"/>
    <w:rsid w:val="0070055D"/>
    <w:rsid w:val="007011F2"/>
    <w:rsid w:val="00701259"/>
    <w:rsid w:val="0070128C"/>
    <w:rsid w:val="0070167F"/>
    <w:rsid w:val="00702056"/>
    <w:rsid w:val="007021C0"/>
    <w:rsid w:val="00702471"/>
    <w:rsid w:val="00702EFC"/>
    <w:rsid w:val="00702F06"/>
    <w:rsid w:val="0070307A"/>
    <w:rsid w:val="00703445"/>
    <w:rsid w:val="007036CD"/>
    <w:rsid w:val="0070390E"/>
    <w:rsid w:val="00703914"/>
    <w:rsid w:val="00703C9C"/>
    <w:rsid w:val="00703CE0"/>
    <w:rsid w:val="00703F7D"/>
    <w:rsid w:val="00704279"/>
    <w:rsid w:val="007043A3"/>
    <w:rsid w:val="007047F5"/>
    <w:rsid w:val="0070566A"/>
    <w:rsid w:val="007056EE"/>
    <w:rsid w:val="0070573D"/>
    <w:rsid w:val="007059E1"/>
    <w:rsid w:val="00705AD9"/>
    <w:rsid w:val="00705E52"/>
    <w:rsid w:val="0070640B"/>
    <w:rsid w:val="00706C71"/>
    <w:rsid w:val="007076C2"/>
    <w:rsid w:val="007076F1"/>
    <w:rsid w:val="00707B6F"/>
    <w:rsid w:val="00707CE0"/>
    <w:rsid w:val="00710168"/>
    <w:rsid w:val="007101EE"/>
    <w:rsid w:val="0071032C"/>
    <w:rsid w:val="00710568"/>
    <w:rsid w:val="00710BA2"/>
    <w:rsid w:val="00710E48"/>
    <w:rsid w:val="007111D7"/>
    <w:rsid w:val="0071140A"/>
    <w:rsid w:val="00711467"/>
    <w:rsid w:val="00711D61"/>
    <w:rsid w:val="00712068"/>
    <w:rsid w:val="0071237E"/>
    <w:rsid w:val="00712DC3"/>
    <w:rsid w:val="00713083"/>
    <w:rsid w:val="00713390"/>
    <w:rsid w:val="00713414"/>
    <w:rsid w:val="007134AC"/>
    <w:rsid w:val="00713684"/>
    <w:rsid w:val="00714190"/>
    <w:rsid w:val="00714D61"/>
    <w:rsid w:val="00715469"/>
    <w:rsid w:val="007154D5"/>
    <w:rsid w:val="007155DB"/>
    <w:rsid w:val="00715602"/>
    <w:rsid w:val="0071562B"/>
    <w:rsid w:val="007158FA"/>
    <w:rsid w:val="00716251"/>
    <w:rsid w:val="0071643E"/>
    <w:rsid w:val="007164EC"/>
    <w:rsid w:val="00716D23"/>
    <w:rsid w:val="00717289"/>
    <w:rsid w:val="0071775A"/>
    <w:rsid w:val="00717C05"/>
    <w:rsid w:val="00717FA5"/>
    <w:rsid w:val="00717FB2"/>
    <w:rsid w:val="00720902"/>
    <w:rsid w:val="00720BAE"/>
    <w:rsid w:val="007218A0"/>
    <w:rsid w:val="007219F0"/>
    <w:rsid w:val="00721AEC"/>
    <w:rsid w:val="00721F8E"/>
    <w:rsid w:val="007220D4"/>
    <w:rsid w:val="0072241C"/>
    <w:rsid w:val="0072248C"/>
    <w:rsid w:val="0072252F"/>
    <w:rsid w:val="00722C77"/>
    <w:rsid w:val="00723105"/>
    <w:rsid w:val="0072368D"/>
    <w:rsid w:val="007239DD"/>
    <w:rsid w:val="00723ADE"/>
    <w:rsid w:val="00723B5F"/>
    <w:rsid w:val="00723C11"/>
    <w:rsid w:val="00723D50"/>
    <w:rsid w:val="00723DD6"/>
    <w:rsid w:val="00724229"/>
    <w:rsid w:val="007244D7"/>
    <w:rsid w:val="007246F5"/>
    <w:rsid w:val="00724DB3"/>
    <w:rsid w:val="007251FB"/>
    <w:rsid w:val="0072554A"/>
    <w:rsid w:val="007255F0"/>
    <w:rsid w:val="00725A73"/>
    <w:rsid w:val="00725B16"/>
    <w:rsid w:val="00725C85"/>
    <w:rsid w:val="00725FBD"/>
    <w:rsid w:val="0072640F"/>
    <w:rsid w:val="0072693A"/>
    <w:rsid w:val="00726BEF"/>
    <w:rsid w:val="00726DB5"/>
    <w:rsid w:val="00726E2C"/>
    <w:rsid w:val="00727034"/>
    <w:rsid w:val="0072709B"/>
    <w:rsid w:val="007271A4"/>
    <w:rsid w:val="007271F5"/>
    <w:rsid w:val="00727280"/>
    <w:rsid w:val="00727871"/>
    <w:rsid w:val="00727A11"/>
    <w:rsid w:val="00727B16"/>
    <w:rsid w:val="00727F33"/>
    <w:rsid w:val="0073013E"/>
    <w:rsid w:val="007303F4"/>
    <w:rsid w:val="00730614"/>
    <w:rsid w:val="007307E4"/>
    <w:rsid w:val="007307FC"/>
    <w:rsid w:val="00730943"/>
    <w:rsid w:val="0073097E"/>
    <w:rsid w:val="00731A9D"/>
    <w:rsid w:val="00731CF5"/>
    <w:rsid w:val="007326BF"/>
    <w:rsid w:val="007329A8"/>
    <w:rsid w:val="007329E9"/>
    <w:rsid w:val="0073304B"/>
    <w:rsid w:val="0073326F"/>
    <w:rsid w:val="00733557"/>
    <w:rsid w:val="007335DE"/>
    <w:rsid w:val="007336EE"/>
    <w:rsid w:val="0073379F"/>
    <w:rsid w:val="00733C0D"/>
    <w:rsid w:val="007343D8"/>
    <w:rsid w:val="0073446A"/>
    <w:rsid w:val="00734B12"/>
    <w:rsid w:val="00734D4F"/>
    <w:rsid w:val="00734FB8"/>
    <w:rsid w:val="007350FA"/>
    <w:rsid w:val="0073548D"/>
    <w:rsid w:val="00735B0C"/>
    <w:rsid w:val="00735F0F"/>
    <w:rsid w:val="00736458"/>
    <w:rsid w:val="007364D8"/>
    <w:rsid w:val="00736835"/>
    <w:rsid w:val="007369D5"/>
    <w:rsid w:val="00736AE5"/>
    <w:rsid w:val="00736BAC"/>
    <w:rsid w:val="00736E9F"/>
    <w:rsid w:val="00736F87"/>
    <w:rsid w:val="00737409"/>
    <w:rsid w:val="00737E6B"/>
    <w:rsid w:val="00737F71"/>
    <w:rsid w:val="007404B0"/>
    <w:rsid w:val="00740B4A"/>
    <w:rsid w:val="00740B57"/>
    <w:rsid w:val="00740BA0"/>
    <w:rsid w:val="00740D88"/>
    <w:rsid w:val="00740EE4"/>
    <w:rsid w:val="007411EC"/>
    <w:rsid w:val="007418A1"/>
    <w:rsid w:val="00741AB7"/>
    <w:rsid w:val="00741D85"/>
    <w:rsid w:val="00741F53"/>
    <w:rsid w:val="007425F4"/>
    <w:rsid w:val="007426B5"/>
    <w:rsid w:val="00742979"/>
    <w:rsid w:val="00742998"/>
    <w:rsid w:val="00742BC5"/>
    <w:rsid w:val="00742F4A"/>
    <w:rsid w:val="0074310C"/>
    <w:rsid w:val="007436F9"/>
    <w:rsid w:val="007439F7"/>
    <w:rsid w:val="00743AC5"/>
    <w:rsid w:val="00743C23"/>
    <w:rsid w:val="00743CA3"/>
    <w:rsid w:val="007441E4"/>
    <w:rsid w:val="0074445C"/>
    <w:rsid w:val="007449B0"/>
    <w:rsid w:val="00744DF9"/>
    <w:rsid w:val="007451B3"/>
    <w:rsid w:val="007454C2"/>
    <w:rsid w:val="0074558D"/>
    <w:rsid w:val="007457DD"/>
    <w:rsid w:val="00745851"/>
    <w:rsid w:val="00746564"/>
    <w:rsid w:val="007467AC"/>
    <w:rsid w:val="00746885"/>
    <w:rsid w:val="00747198"/>
    <w:rsid w:val="007472BF"/>
    <w:rsid w:val="007472E7"/>
    <w:rsid w:val="00747950"/>
    <w:rsid w:val="007479F4"/>
    <w:rsid w:val="00747A6C"/>
    <w:rsid w:val="00747B36"/>
    <w:rsid w:val="00747C85"/>
    <w:rsid w:val="00747CB3"/>
    <w:rsid w:val="00750598"/>
    <w:rsid w:val="00750ECD"/>
    <w:rsid w:val="00750FA1"/>
    <w:rsid w:val="007510AB"/>
    <w:rsid w:val="007513A3"/>
    <w:rsid w:val="0075144D"/>
    <w:rsid w:val="0075165A"/>
    <w:rsid w:val="00751CB2"/>
    <w:rsid w:val="00751D96"/>
    <w:rsid w:val="00751F03"/>
    <w:rsid w:val="00752509"/>
    <w:rsid w:val="00752A5D"/>
    <w:rsid w:val="00752CED"/>
    <w:rsid w:val="00752EE4"/>
    <w:rsid w:val="007531F7"/>
    <w:rsid w:val="00753280"/>
    <w:rsid w:val="0075372C"/>
    <w:rsid w:val="00753CAE"/>
    <w:rsid w:val="00754657"/>
    <w:rsid w:val="00754A6F"/>
    <w:rsid w:val="007554EE"/>
    <w:rsid w:val="00755AC0"/>
    <w:rsid w:val="007561E3"/>
    <w:rsid w:val="00756A1A"/>
    <w:rsid w:val="00756A1D"/>
    <w:rsid w:val="00756BB3"/>
    <w:rsid w:val="00756D8E"/>
    <w:rsid w:val="00756F20"/>
    <w:rsid w:val="00757336"/>
    <w:rsid w:val="007574FC"/>
    <w:rsid w:val="00757824"/>
    <w:rsid w:val="00757890"/>
    <w:rsid w:val="00757A5C"/>
    <w:rsid w:val="00757ED5"/>
    <w:rsid w:val="00760173"/>
    <w:rsid w:val="007604F3"/>
    <w:rsid w:val="00760E35"/>
    <w:rsid w:val="007616BA"/>
    <w:rsid w:val="00761996"/>
    <w:rsid w:val="007626BD"/>
    <w:rsid w:val="00762B15"/>
    <w:rsid w:val="007631F7"/>
    <w:rsid w:val="007639EB"/>
    <w:rsid w:val="00763A0F"/>
    <w:rsid w:val="00763B5E"/>
    <w:rsid w:val="00763B8C"/>
    <w:rsid w:val="00764078"/>
    <w:rsid w:val="0076433B"/>
    <w:rsid w:val="007643B0"/>
    <w:rsid w:val="0076443C"/>
    <w:rsid w:val="007647EF"/>
    <w:rsid w:val="00764838"/>
    <w:rsid w:val="0076518C"/>
    <w:rsid w:val="00765299"/>
    <w:rsid w:val="0076588A"/>
    <w:rsid w:val="007658BA"/>
    <w:rsid w:val="00765A2A"/>
    <w:rsid w:val="00765C08"/>
    <w:rsid w:val="00766BD4"/>
    <w:rsid w:val="00766E7D"/>
    <w:rsid w:val="007671B5"/>
    <w:rsid w:val="007672C8"/>
    <w:rsid w:val="0076763B"/>
    <w:rsid w:val="00767863"/>
    <w:rsid w:val="00767ACD"/>
    <w:rsid w:val="00767F50"/>
    <w:rsid w:val="00767FEC"/>
    <w:rsid w:val="007700A7"/>
    <w:rsid w:val="0077115B"/>
    <w:rsid w:val="00771389"/>
    <w:rsid w:val="00771B26"/>
    <w:rsid w:val="00771ED6"/>
    <w:rsid w:val="00772223"/>
    <w:rsid w:val="00772CD4"/>
    <w:rsid w:val="00773107"/>
    <w:rsid w:val="0077326E"/>
    <w:rsid w:val="0077328E"/>
    <w:rsid w:val="00773633"/>
    <w:rsid w:val="00773A42"/>
    <w:rsid w:val="00773F1D"/>
    <w:rsid w:val="0077411A"/>
    <w:rsid w:val="007745D6"/>
    <w:rsid w:val="00774628"/>
    <w:rsid w:val="00775149"/>
    <w:rsid w:val="007758D3"/>
    <w:rsid w:val="007758EA"/>
    <w:rsid w:val="00775A9E"/>
    <w:rsid w:val="00775BA5"/>
    <w:rsid w:val="00775BC1"/>
    <w:rsid w:val="00775C8C"/>
    <w:rsid w:val="0077614F"/>
    <w:rsid w:val="00776150"/>
    <w:rsid w:val="007761F1"/>
    <w:rsid w:val="007762E8"/>
    <w:rsid w:val="007764D3"/>
    <w:rsid w:val="007768B0"/>
    <w:rsid w:val="00776D5D"/>
    <w:rsid w:val="00776DF6"/>
    <w:rsid w:val="00776E9F"/>
    <w:rsid w:val="00777023"/>
    <w:rsid w:val="00777461"/>
    <w:rsid w:val="00777832"/>
    <w:rsid w:val="00780058"/>
    <w:rsid w:val="007808EE"/>
    <w:rsid w:val="00780B4C"/>
    <w:rsid w:val="00780BDF"/>
    <w:rsid w:val="00780E15"/>
    <w:rsid w:val="00780FCC"/>
    <w:rsid w:val="007811BE"/>
    <w:rsid w:val="00781798"/>
    <w:rsid w:val="00781BA3"/>
    <w:rsid w:val="00781F19"/>
    <w:rsid w:val="0078242C"/>
    <w:rsid w:val="00782A15"/>
    <w:rsid w:val="00782F85"/>
    <w:rsid w:val="0078313E"/>
    <w:rsid w:val="007833D6"/>
    <w:rsid w:val="00784AEB"/>
    <w:rsid w:val="00784BDA"/>
    <w:rsid w:val="00784E0D"/>
    <w:rsid w:val="00785B20"/>
    <w:rsid w:val="00785E0A"/>
    <w:rsid w:val="00785F42"/>
    <w:rsid w:val="00785F63"/>
    <w:rsid w:val="0078673B"/>
    <w:rsid w:val="00786A2F"/>
    <w:rsid w:val="00786B03"/>
    <w:rsid w:val="00786DE1"/>
    <w:rsid w:val="00786F8F"/>
    <w:rsid w:val="00787245"/>
    <w:rsid w:val="00787326"/>
    <w:rsid w:val="00787370"/>
    <w:rsid w:val="00787688"/>
    <w:rsid w:val="00790283"/>
    <w:rsid w:val="007908E0"/>
    <w:rsid w:val="00790D35"/>
    <w:rsid w:val="0079174A"/>
    <w:rsid w:val="00791A9C"/>
    <w:rsid w:val="00791D63"/>
    <w:rsid w:val="007920AB"/>
    <w:rsid w:val="00792ACA"/>
    <w:rsid w:val="00792D9C"/>
    <w:rsid w:val="0079354F"/>
    <w:rsid w:val="00793700"/>
    <w:rsid w:val="00793C39"/>
    <w:rsid w:val="00793C8A"/>
    <w:rsid w:val="00793E75"/>
    <w:rsid w:val="00793F57"/>
    <w:rsid w:val="00794200"/>
    <w:rsid w:val="0079456D"/>
    <w:rsid w:val="0079480A"/>
    <w:rsid w:val="0079551C"/>
    <w:rsid w:val="00795736"/>
    <w:rsid w:val="007958F3"/>
    <w:rsid w:val="00795955"/>
    <w:rsid w:val="00796ABD"/>
    <w:rsid w:val="00796D2E"/>
    <w:rsid w:val="007971BE"/>
    <w:rsid w:val="00797AC9"/>
    <w:rsid w:val="007A03BC"/>
    <w:rsid w:val="007A05DA"/>
    <w:rsid w:val="007A0C41"/>
    <w:rsid w:val="007A0D56"/>
    <w:rsid w:val="007A10DD"/>
    <w:rsid w:val="007A1110"/>
    <w:rsid w:val="007A1139"/>
    <w:rsid w:val="007A124F"/>
    <w:rsid w:val="007A142A"/>
    <w:rsid w:val="007A2033"/>
    <w:rsid w:val="007A20B5"/>
    <w:rsid w:val="007A244E"/>
    <w:rsid w:val="007A29FE"/>
    <w:rsid w:val="007A2A42"/>
    <w:rsid w:val="007A2AA8"/>
    <w:rsid w:val="007A2AB1"/>
    <w:rsid w:val="007A2B6B"/>
    <w:rsid w:val="007A2DDA"/>
    <w:rsid w:val="007A34FF"/>
    <w:rsid w:val="007A35A2"/>
    <w:rsid w:val="007A38A4"/>
    <w:rsid w:val="007A3CA2"/>
    <w:rsid w:val="007A4716"/>
    <w:rsid w:val="007A4E8C"/>
    <w:rsid w:val="007A4FFB"/>
    <w:rsid w:val="007A580A"/>
    <w:rsid w:val="007A5A92"/>
    <w:rsid w:val="007A5DF7"/>
    <w:rsid w:val="007A6603"/>
    <w:rsid w:val="007A7139"/>
    <w:rsid w:val="007A74D6"/>
    <w:rsid w:val="007A7AAB"/>
    <w:rsid w:val="007A7D21"/>
    <w:rsid w:val="007B02BA"/>
    <w:rsid w:val="007B0634"/>
    <w:rsid w:val="007B0958"/>
    <w:rsid w:val="007B09DB"/>
    <w:rsid w:val="007B0CBE"/>
    <w:rsid w:val="007B1137"/>
    <w:rsid w:val="007B1687"/>
    <w:rsid w:val="007B1A9E"/>
    <w:rsid w:val="007B22A2"/>
    <w:rsid w:val="007B233B"/>
    <w:rsid w:val="007B2739"/>
    <w:rsid w:val="007B2895"/>
    <w:rsid w:val="007B2BB0"/>
    <w:rsid w:val="007B2CED"/>
    <w:rsid w:val="007B2FFE"/>
    <w:rsid w:val="007B35E8"/>
    <w:rsid w:val="007B3A4E"/>
    <w:rsid w:val="007B3AE8"/>
    <w:rsid w:val="007B469F"/>
    <w:rsid w:val="007B46A7"/>
    <w:rsid w:val="007B46B1"/>
    <w:rsid w:val="007B4AAA"/>
    <w:rsid w:val="007B4EB6"/>
    <w:rsid w:val="007B542A"/>
    <w:rsid w:val="007B6193"/>
    <w:rsid w:val="007B653B"/>
    <w:rsid w:val="007B71D8"/>
    <w:rsid w:val="007B75CB"/>
    <w:rsid w:val="007B7A51"/>
    <w:rsid w:val="007B7C99"/>
    <w:rsid w:val="007C02EE"/>
    <w:rsid w:val="007C03E4"/>
    <w:rsid w:val="007C0559"/>
    <w:rsid w:val="007C0759"/>
    <w:rsid w:val="007C0A93"/>
    <w:rsid w:val="007C0BAE"/>
    <w:rsid w:val="007C0EC8"/>
    <w:rsid w:val="007C1349"/>
    <w:rsid w:val="007C16D3"/>
    <w:rsid w:val="007C1DF6"/>
    <w:rsid w:val="007C1F13"/>
    <w:rsid w:val="007C236D"/>
    <w:rsid w:val="007C2A46"/>
    <w:rsid w:val="007C2A80"/>
    <w:rsid w:val="007C3115"/>
    <w:rsid w:val="007C36E4"/>
    <w:rsid w:val="007C397F"/>
    <w:rsid w:val="007C3CE5"/>
    <w:rsid w:val="007C3DE4"/>
    <w:rsid w:val="007C3EA3"/>
    <w:rsid w:val="007C4303"/>
    <w:rsid w:val="007C48CE"/>
    <w:rsid w:val="007C4D87"/>
    <w:rsid w:val="007C5669"/>
    <w:rsid w:val="007C5811"/>
    <w:rsid w:val="007C59B0"/>
    <w:rsid w:val="007C5ACA"/>
    <w:rsid w:val="007C5D88"/>
    <w:rsid w:val="007C5DF1"/>
    <w:rsid w:val="007C5E1F"/>
    <w:rsid w:val="007C5FB4"/>
    <w:rsid w:val="007C6245"/>
    <w:rsid w:val="007C6363"/>
    <w:rsid w:val="007C6C75"/>
    <w:rsid w:val="007C70CC"/>
    <w:rsid w:val="007C71FE"/>
    <w:rsid w:val="007C7338"/>
    <w:rsid w:val="007C768E"/>
    <w:rsid w:val="007D0141"/>
    <w:rsid w:val="007D055D"/>
    <w:rsid w:val="007D06A7"/>
    <w:rsid w:val="007D07E8"/>
    <w:rsid w:val="007D0ABD"/>
    <w:rsid w:val="007D0EEE"/>
    <w:rsid w:val="007D0FFE"/>
    <w:rsid w:val="007D1011"/>
    <w:rsid w:val="007D1589"/>
    <w:rsid w:val="007D19A4"/>
    <w:rsid w:val="007D23BD"/>
    <w:rsid w:val="007D33A3"/>
    <w:rsid w:val="007D35E1"/>
    <w:rsid w:val="007D3EBA"/>
    <w:rsid w:val="007D3F29"/>
    <w:rsid w:val="007D4A7B"/>
    <w:rsid w:val="007D4B73"/>
    <w:rsid w:val="007D4C2C"/>
    <w:rsid w:val="007D4D79"/>
    <w:rsid w:val="007D5102"/>
    <w:rsid w:val="007D5315"/>
    <w:rsid w:val="007D533A"/>
    <w:rsid w:val="007D5854"/>
    <w:rsid w:val="007D61DC"/>
    <w:rsid w:val="007D6ADF"/>
    <w:rsid w:val="007D6B30"/>
    <w:rsid w:val="007D6C16"/>
    <w:rsid w:val="007D6C9F"/>
    <w:rsid w:val="007D792C"/>
    <w:rsid w:val="007D7AD7"/>
    <w:rsid w:val="007E0191"/>
    <w:rsid w:val="007E0CD2"/>
    <w:rsid w:val="007E16C6"/>
    <w:rsid w:val="007E23E6"/>
    <w:rsid w:val="007E2711"/>
    <w:rsid w:val="007E2A54"/>
    <w:rsid w:val="007E2AB7"/>
    <w:rsid w:val="007E3412"/>
    <w:rsid w:val="007E35BE"/>
    <w:rsid w:val="007E3981"/>
    <w:rsid w:val="007E39A4"/>
    <w:rsid w:val="007E3B37"/>
    <w:rsid w:val="007E3B57"/>
    <w:rsid w:val="007E3B8B"/>
    <w:rsid w:val="007E3E82"/>
    <w:rsid w:val="007E4628"/>
    <w:rsid w:val="007E4902"/>
    <w:rsid w:val="007E4F82"/>
    <w:rsid w:val="007E5207"/>
    <w:rsid w:val="007E5546"/>
    <w:rsid w:val="007E563F"/>
    <w:rsid w:val="007E604D"/>
    <w:rsid w:val="007E6319"/>
    <w:rsid w:val="007E6616"/>
    <w:rsid w:val="007E66BF"/>
    <w:rsid w:val="007E6854"/>
    <w:rsid w:val="007E6899"/>
    <w:rsid w:val="007E7616"/>
    <w:rsid w:val="007E794F"/>
    <w:rsid w:val="007E7BC1"/>
    <w:rsid w:val="007E7CFD"/>
    <w:rsid w:val="007E7E9E"/>
    <w:rsid w:val="007F00EA"/>
    <w:rsid w:val="007F02BC"/>
    <w:rsid w:val="007F04B6"/>
    <w:rsid w:val="007F074E"/>
    <w:rsid w:val="007F08DE"/>
    <w:rsid w:val="007F0CCC"/>
    <w:rsid w:val="007F0D2B"/>
    <w:rsid w:val="007F0EE9"/>
    <w:rsid w:val="007F1BE8"/>
    <w:rsid w:val="007F1D12"/>
    <w:rsid w:val="007F1D2E"/>
    <w:rsid w:val="007F20B0"/>
    <w:rsid w:val="007F20E6"/>
    <w:rsid w:val="007F2538"/>
    <w:rsid w:val="007F28CC"/>
    <w:rsid w:val="007F2D0B"/>
    <w:rsid w:val="007F30E9"/>
    <w:rsid w:val="007F348E"/>
    <w:rsid w:val="007F3876"/>
    <w:rsid w:val="007F389C"/>
    <w:rsid w:val="007F3CE9"/>
    <w:rsid w:val="007F3D2F"/>
    <w:rsid w:val="007F48BC"/>
    <w:rsid w:val="007F4B42"/>
    <w:rsid w:val="007F4D76"/>
    <w:rsid w:val="007F4E91"/>
    <w:rsid w:val="007F4F9E"/>
    <w:rsid w:val="007F50E0"/>
    <w:rsid w:val="007F56D0"/>
    <w:rsid w:val="007F57A4"/>
    <w:rsid w:val="007F61A2"/>
    <w:rsid w:val="007F61F9"/>
    <w:rsid w:val="007F624D"/>
    <w:rsid w:val="007F646E"/>
    <w:rsid w:val="007F65DE"/>
    <w:rsid w:val="007F6A61"/>
    <w:rsid w:val="007F7505"/>
    <w:rsid w:val="00800620"/>
    <w:rsid w:val="00800DBB"/>
    <w:rsid w:val="00801356"/>
    <w:rsid w:val="0080136C"/>
    <w:rsid w:val="00801420"/>
    <w:rsid w:val="008014C2"/>
    <w:rsid w:val="0080157F"/>
    <w:rsid w:val="00801855"/>
    <w:rsid w:val="00801A66"/>
    <w:rsid w:val="00801F0B"/>
    <w:rsid w:val="00802019"/>
    <w:rsid w:val="00802039"/>
    <w:rsid w:val="008022EB"/>
    <w:rsid w:val="00802E65"/>
    <w:rsid w:val="00802EDB"/>
    <w:rsid w:val="0080352D"/>
    <w:rsid w:val="008035DC"/>
    <w:rsid w:val="0080391D"/>
    <w:rsid w:val="00803EDB"/>
    <w:rsid w:val="0080484E"/>
    <w:rsid w:val="008049B9"/>
    <w:rsid w:val="00804C48"/>
    <w:rsid w:val="00804E13"/>
    <w:rsid w:val="00804E8E"/>
    <w:rsid w:val="00805462"/>
    <w:rsid w:val="0080592F"/>
    <w:rsid w:val="00805B5E"/>
    <w:rsid w:val="00805C4F"/>
    <w:rsid w:val="008065D3"/>
    <w:rsid w:val="00806DA8"/>
    <w:rsid w:val="00806DE1"/>
    <w:rsid w:val="00810412"/>
    <w:rsid w:val="008113A0"/>
    <w:rsid w:val="008114AE"/>
    <w:rsid w:val="00811694"/>
    <w:rsid w:val="00811BE3"/>
    <w:rsid w:val="00813378"/>
    <w:rsid w:val="0081343C"/>
    <w:rsid w:val="00813A2D"/>
    <w:rsid w:val="008140AD"/>
    <w:rsid w:val="0081445D"/>
    <w:rsid w:val="00814CEC"/>
    <w:rsid w:val="00815013"/>
    <w:rsid w:val="0081506C"/>
    <w:rsid w:val="008153AF"/>
    <w:rsid w:val="008156BF"/>
    <w:rsid w:val="00815A41"/>
    <w:rsid w:val="0081611F"/>
    <w:rsid w:val="00816390"/>
    <w:rsid w:val="008165E0"/>
    <w:rsid w:val="00817608"/>
    <w:rsid w:val="00817696"/>
    <w:rsid w:val="00817897"/>
    <w:rsid w:val="00817B8B"/>
    <w:rsid w:val="00820829"/>
    <w:rsid w:val="00820BCD"/>
    <w:rsid w:val="00820C78"/>
    <w:rsid w:val="00820DE6"/>
    <w:rsid w:val="00820F12"/>
    <w:rsid w:val="00821179"/>
    <w:rsid w:val="00821995"/>
    <w:rsid w:val="00821A7C"/>
    <w:rsid w:val="00821BA2"/>
    <w:rsid w:val="00822157"/>
    <w:rsid w:val="008223D7"/>
    <w:rsid w:val="0082304F"/>
    <w:rsid w:val="00823116"/>
    <w:rsid w:val="008234CC"/>
    <w:rsid w:val="0082353E"/>
    <w:rsid w:val="008239B1"/>
    <w:rsid w:val="00823AEC"/>
    <w:rsid w:val="00823CF6"/>
    <w:rsid w:val="00824022"/>
    <w:rsid w:val="00824611"/>
    <w:rsid w:val="0082491E"/>
    <w:rsid w:val="00824C1F"/>
    <w:rsid w:val="0082510A"/>
    <w:rsid w:val="0082542E"/>
    <w:rsid w:val="008255E1"/>
    <w:rsid w:val="00825BF8"/>
    <w:rsid w:val="00825F0D"/>
    <w:rsid w:val="008261DB"/>
    <w:rsid w:val="008262BE"/>
    <w:rsid w:val="0082653A"/>
    <w:rsid w:val="00826BC1"/>
    <w:rsid w:val="0082708E"/>
    <w:rsid w:val="008275CB"/>
    <w:rsid w:val="00827C05"/>
    <w:rsid w:val="00827DB5"/>
    <w:rsid w:val="00830075"/>
    <w:rsid w:val="00830419"/>
    <w:rsid w:val="0083070D"/>
    <w:rsid w:val="00830762"/>
    <w:rsid w:val="00830AC3"/>
    <w:rsid w:val="00830CC3"/>
    <w:rsid w:val="00831130"/>
    <w:rsid w:val="00831132"/>
    <w:rsid w:val="0083178D"/>
    <w:rsid w:val="00832866"/>
    <w:rsid w:val="00832909"/>
    <w:rsid w:val="00832F23"/>
    <w:rsid w:val="0083301E"/>
    <w:rsid w:val="00833D9D"/>
    <w:rsid w:val="00833F22"/>
    <w:rsid w:val="0083402D"/>
    <w:rsid w:val="00834197"/>
    <w:rsid w:val="0083440F"/>
    <w:rsid w:val="00834568"/>
    <w:rsid w:val="0083473D"/>
    <w:rsid w:val="0083483C"/>
    <w:rsid w:val="00835040"/>
    <w:rsid w:val="008355E5"/>
    <w:rsid w:val="00835998"/>
    <w:rsid w:val="008359A3"/>
    <w:rsid w:val="00835AD9"/>
    <w:rsid w:val="00835FC7"/>
    <w:rsid w:val="008364C2"/>
    <w:rsid w:val="00836D8D"/>
    <w:rsid w:val="00836F04"/>
    <w:rsid w:val="00836F3B"/>
    <w:rsid w:val="00837031"/>
    <w:rsid w:val="00837C62"/>
    <w:rsid w:val="00837DB7"/>
    <w:rsid w:val="00840367"/>
    <w:rsid w:val="00840447"/>
    <w:rsid w:val="00840950"/>
    <w:rsid w:val="00841577"/>
    <w:rsid w:val="008416A2"/>
    <w:rsid w:val="00841C4D"/>
    <w:rsid w:val="00842400"/>
    <w:rsid w:val="008426F3"/>
    <w:rsid w:val="00842C84"/>
    <w:rsid w:val="008430DD"/>
    <w:rsid w:val="0084344D"/>
    <w:rsid w:val="008439C4"/>
    <w:rsid w:val="00843BF5"/>
    <w:rsid w:val="008440CE"/>
    <w:rsid w:val="0084411F"/>
    <w:rsid w:val="008443AA"/>
    <w:rsid w:val="00844429"/>
    <w:rsid w:val="00844761"/>
    <w:rsid w:val="00844C07"/>
    <w:rsid w:val="00844ECF"/>
    <w:rsid w:val="00844EF7"/>
    <w:rsid w:val="008450D3"/>
    <w:rsid w:val="00845454"/>
    <w:rsid w:val="00845EB9"/>
    <w:rsid w:val="00845FF7"/>
    <w:rsid w:val="00846121"/>
    <w:rsid w:val="0084619C"/>
    <w:rsid w:val="0084623C"/>
    <w:rsid w:val="0084660D"/>
    <w:rsid w:val="0084702F"/>
    <w:rsid w:val="00847305"/>
    <w:rsid w:val="008476A7"/>
    <w:rsid w:val="00847AD4"/>
    <w:rsid w:val="00847DC8"/>
    <w:rsid w:val="008504A5"/>
    <w:rsid w:val="008506A0"/>
    <w:rsid w:val="00850818"/>
    <w:rsid w:val="00850C3A"/>
    <w:rsid w:val="00850D23"/>
    <w:rsid w:val="0085107D"/>
    <w:rsid w:val="00851886"/>
    <w:rsid w:val="00851C2F"/>
    <w:rsid w:val="00851C9C"/>
    <w:rsid w:val="00851F52"/>
    <w:rsid w:val="0085211B"/>
    <w:rsid w:val="00852328"/>
    <w:rsid w:val="0085240D"/>
    <w:rsid w:val="00852858"/>
    <w:rsid w:val="00852AC9"/>
    <w:rsid w:val="00852C4E"/>
    <w:rsid w:val="00852DF8"/>
    <w:rsid w:val="00852EC1"/>
    <w:rsid w:val="008531EA"/>
    <w:rsid w:val="008534DE"/>
    <w:rsid w:val="00853681"/>
    <w:rsid w:val="00853AC2"/>
    <w:rsid w:val="00853B87"/>
    <w:rsid w:val="00853DC4"/>
    <w:rsid w:val="00853E91"/>
    <w:rsid w:val="00853ED3"/>
    <w:rsid w:val="00854208"/>
    <w:rsid w:val="00854267"/>
    <w:rsid w:val="00854353"/>
    <w:rsid w:val="00854384"/>
    <w:rsid w:val="00854800"/>
    <w:rsid w:val="00854D48"/>
    <w:rsid w:val="00854E2B"/>
    <w:rsid w:val="0085523F"/>
    <w:rsid w:val="008553FA"/>
    <w:rsid w:val="008554C7"/>
    <w:rsid w:val="008563C6"/>
    <w:rsid w:val="00856561"/>
    <w:rsid w:val="00856F50"/>
    <w:rsid w:val="008570AE"/>
    <w:rsid w:val="00857C4D"/>
    <w:rsid w:val="00860120"/>
    <w:rsid w:val="008602E3"/>
    <w:rsid w:val="008602F4"/>
    <w:rsid w:val="00860605"/>
    <w:rsid w:val="00860736"/>
    <w:rsid w:val="00860789"/>
    <w:rsid w:val="00860828"/>
    <w:rsid w:val="00860D49"/>
    <w:rsid w:val="00861039"/>
    <w:rsid w:val="0086160C"/>
    <w:rsid w:val="008618EC"/>
    <w:rsid w:val="00862318"/>
    <w:rsid w:val="00862514"/>
    <w:rsid w:val="00862626"/>
    <w:rsid w:val="0086264A"/>
    <w:rsid w:val="00862D05"/>
    <w:rsid w:val="00862EAB"/>
    <w:rsid w:val="008631D3"/>
    <w:rsid w:val="00863D07"/>
    <w:rsid w:val="0086425A"/>
    <w:rsid w:val="0086442C"/>
    <w:rsid w:val="008646DA"/>
    <w:rsid w:val="008648D0"/>
    <w:rsid w:val="00864B58"/>
    <w:rsid w:val="00864B63"/>
    <w:rsid w:val="00864EF2"/>
    <w:rsid w:val="00864FB8"/>
    <w:rsid w:val="00865447"/>
    <w:rsid w:val="008654A8"/>
    <w:rsid w:val="008659EB"/>
    <w:rsid w:val="00865A8C"/>
    <w:rsid w:val="00865E99"/>
    <w:rsid w:val="00867170"/>
    <w:rsid w:val="008673CD"/>
    <w:rsid w:val="0086749B"/>
    <w:rsid w:val="00867BCC"/>
    <w:rsid w:val="008700B6"/>
    <w:rsid w:val="0087068B"/>
    <w:rsid w:val="00870AB2"/>
    <w:rsid w:val="00870C10"/>
    <w:rsid w:val="008710E8"/>
    <w:rsid w:val="008717FE"/>
    <w:rsid w:val="00871FBC"/>
    <w:rsid w:val="00871FE4"/>
    <w:rsid w:val="008722D1"/>
    <w:rsid w:val="0087241C"/>
    <w:rsid w:val="00872572"/>
    <w:rsid w:val="00873485"/>
    <w:rsid w:val="008739BF"/>
    <w:rsid w:val="00873CF9"/>
    <w:rsid w:val="00874296"/>
    <w:rsid w:val="00874492"/>
    <w:rsid w:val="008744BF"/>
    <w:rsid w:val="0087490C"/>
    <w:rsid w:val="00874E6C"/>
    <w:rsid w:val="00874F46"/>
    <w:rsid w:val="008751C7"/>
    <w:rsid w:val="008752DB"/>
    <w:rsid w:val="008754FF"/>
    <w:rsid w:val="0087551F"/>
    <w:rsid w:val="00875814"/>
    <w:rsid w:val="00875904"/>
    <w:rsid w:val="00875BE8"/>
    <w:rsid w:val="00876070"/>
    <w:rsid w:val="008766CA"/>
    <w:rsid w:val="008768DB"/>
    <w:rsid w:val="008775F9"/>
    <w:rsid w:val="00877CAA"/>
    <w:rsid w:val="00877DAE"/>
    <w:rsid w:val="00877E35"/>
    <w:rsid w:val="00877EB0"/>
    <w:rsid w:val="00880007"/>
    <w:rsid w:val="00880221"/>
    <w:rsid w:val="00880AB8"/>
    <w:rsid w:val="00880D6A"/>
    <w:rsid w:val="00880D8C"/>
    <w:rsid w:val="00881049"/>
    <w:rsid w:val="0088214D"/>
    <w:rsid w:val="008823AC"/>
    <w:rsid w:val="00882459"/>
    <w:rsid w:val="00882CA0"/>
    <w:rsid w:val="00882E2B"/>
    <w:rsid w:val="0088329E"/>
    <w:rsid w:val="00883CED"/>
    <w:rsid w:val="00883D2A"/>
    <w:rsid w:val="00883F1B"/>
    <w:rsid w:val="00884E00"/>
    <w:rsid w:val="00884EAF"/>
    <w:rsid w:val="00884F00"/>
    <w:rsid w:val="00885296"/>
    <w:rsid w:val="00886133"/>
    <w:rsid w:val="0088615A"/>
    <w:rsid w:val="00886403"/>
    <w:rsid w:val="008864CC"/>
    <w:rsid w:val="00886696"/>
    <w:rsid w:val="00886EA2"/>
    <w:rsid w:val="00886F05"/>
    <w:rsid w:val="00887F4A"/>
    <w:rsid w:val="008903AD"/>
    <w:rsid w:val="0089095C"/>
    <w:rsid w:val="008909F1"/>
    <w:rsid w:val="00890D16"/>
    <w:rsid w:val="00890DCE"/>
    <w:rsid w:val="008913F1"/>
    <w:rsid w:val="008918AB"/>
    <w:rsid w:val="00891A3F"/>
    <w:rsid w:val="00891B79"/>
    <w:rsid w:val="00892083"/>
    <w:rsid w:val="00892283"/>
    <w:rsid w:val="008924A4"/>
    <w:rsid w:val="008925F8"/>
    <w:rsid w:val="00892CF1"/>
    <w:rsid w:val="00892E4B"/>
    <w:rsid w:val="008934CF"/>
    <w:rsid w:val="0089365F"/>
    <w:rsid w:val="0089416D"/>
    <w:rsid w:val="00894B92"/>
    <w:rsid w:val="00894BCC"/>
    <w:rsid w:val="008952F2"/>
    <w:rsid w:val="008957B9"/>
    <w:rsid w:val="00895B1F"/>
    <w:rsid w:val="00895DDA"/>
    <w:rsid w:val="00895ECB"/>
    <w:rsid w:val="008963C6"/>
    <w:rsid w:val="008967FA"/>
    <w:rsid w:val="00896E2A"/>
    <w:rsid w:val="00897C2C"/>
    <w:rsid w:val="00897D0E"/>
    <w:rsid w:val="00897D18"/>
    <w:rsid w:val="00897E30"/>
    <w:rsid w:val="008A00C1"/>
    <w:rsid w:val="008A0145"/>
    <w:rsid w:val="008A05D9"/>
    <w:rsid w:val="008A09FC"/>
    <w:rsid w:val="008A10DD"/>
    <w:rsid w:val="008A1F40"/>
    <w:rsid w:val="008A1F49"/>
    <w:rsid w:val="008A1FA7"/>
    <w:rsid w:val="008A2216"/>
    <w:rsid w:val="008A233B"/>
    <w:rsid w:val="008A25E6"/>
    <w:rsid w:val="008A28D3"/>
    <w:rsid w:val="008A2E52"/>
    <w:rsid w:val="008A3090"/>
    <w:rsid w:val="008A359B"/>
    <w:rsid w:val="008A3D46"/>
    <w:rsid w:val="008A3EE7"/>
    <w:rsid w:val="008A4701"/>
    <w:rsid w:val="008A5821"/>
    <w:rsid w:val="008A5D2E"/>
    <w:rsid w:val="008A717A"/>
    <w:rsid w:val="008A7552"/>
    <w:rsid w:val="008A77BE"/>
    <w:rsid w:val="008A7AB9"/>
    <w:rsid w:val="008A7C16"/>
    <w:rsid w:val="008A7D29"/>
    <w:rsid w:val="008A7DA3"/>
    <w:rsid w:val="008B0230"/>
    <w:rsid w:val="008B030D"/>
    <w:rsid w:val="008B0D75"/>
    <w:rsid w:val="008B10AA"/>
    <w:rsid w:val="008B12E9"/>
    <w:rsid w:val="008B13AB"/>
    <w:rsid w:val="008B1829"/>
    <w:rsid w:val="008B1A90"/>
    <w:rsid w:val="008B1B81"/>
    <w:rsid w:val="008B1F6B"/>
    <w:rsid w:val="008B267B"/>
    <w:rsid w:val="008B2FEB"/>
    <w:rsid w:val="008B2FFF"/>
    <w:rsid w:val="008B3105"/>
    <w:rsid w:val="008B323E"/>
    <w:rsid w:val="008B34F2"/>
    <w:rsid w:val="008B3697"/>
    <w:rsid w:val="008B3AD7"/>
    <w:rsid w:val="008B3B2E"/>
    <w:rsid w:val="008B3E4F"/>
    <w:rsid w:val="008B3F36"/>
    <w:rsid w:val="008B4334"/>
    <w:rsid w:val="008B4E50"/>
    <w:rsid w:val="008B4E93"/>
    <w:rsid w:val="008B50F2"/>
    <w:rsid w:val="008B567E"/>
    <w:rsid w:val="008B5A69"/>
    <w:rsid w:val="008B5CB5"/>
    <w:rsid w:val="008B6110"/>
    <w:rsid w:val="008B64F9"/>
    <w:rsid w:val="008B6B9E"/>
    <w:rsid w:val="008B6C8A"/>
    <w:rsid w:val="008B71FB"/>
    <w:rsid w:val="008B757E"/>
    <w:rsid w:val="008B7631"/>
    <w:rsid w:val="008B7D2E"/>
    <w:rsid w:val="008B7EAC"/>
    <w:rsid w:val="008C001F"/>
    <w:rsid w:val="008C0453"/>
    <w:rsid w:val="008C08B3"/>
    <w:rsid w:val="008C0B09"/>
    <w:rsid w:val="008C108E"/>
    <w:rsid w:val="008C1114"/>
    <w:rsid w:val="008C119D"/>
    <w:rsid w:val="008C1206"/>
    <w:rsid w:val="008C1418"/>
    <w:rsid w:val="008C16D2"/>
    <w:rsid w:val="008C1CB9"/>
    <w:rsid w:val="008C1E2E"/>
    <w:rsid w:val="008C2642"/>
    <w:rsid w:val="008C27F7"/>
    <w:rsid w:val="008C2846"/>
    <w:rsid w:val="008C2A1A"/>
    <w:rsid w:val="008C34BC"/>
    <w:rsid w:val="008C359D"/>
    <w:rsid w:val="008C3B25"/>
    <w:rsid w:val="008C3BE1"/>
    <w:rsid w:val="008C4034"/>
    <w:rsid w:val="008C474C"/>
    <w:rsid w:val="008C482F"/>
    <w:rsid w:val="008C4AB3"/>
    <w:rsid w:val="008C584C"/>
    <w:rsid w:val="008C58A0"/>
    <w:rsid w:val="008C5EED"/>
    <w:rsid w:val="008C6DE1"/>
    <w:rsid w:val="008C7093"/>
    <w:rsid w:val="008C72B5"/>
    <w:rsid w:val="008C7307"/>
    <w:rsid w:val="008C7641"/>
    <w:rsid w:val="008D024B"/>
    <w:rsid w:val="008D05F6"/>
    <w:rsid w:val="008D09F5"/>
    <w:rsid w:val="008D0A2D"/>
    <w:rsid w:val="008D0AE9"/>
    <w:rsid w:val="008D0BA6"/>
    <w:rsid w:val="008D127A"/>
    <w:rsid w:val="008D12AE"/>
    <w:rsid w:val="008D169B"/>
    <w:rsid w:val="008D1B6A"/>
    <w:rsid w:val="008D1BEC"/>
    <w:rsid w:val="008D1D47"/>
    <w:rsid w:val="008D1D81"/>
    <w:rsid w:val="008D1ED0"/>
    <w:rsid w:val="008D2260"/>
    <w:rsid w:val="008D23AD"/>
    <w:rsid w:val="008D253D"/>
    <w:rsid w:val="008D2668"/>
    <w:rsid w:val="008D2991"/>
    <w:rsid w:val="008D2BAA"/>
    <w:rsid w:val="008D2FE1"/>
    <w:rsid w:val="008D300E"/>
    <w:rsid w:val="008D31D0"/>
    <w:rsid w:val="008D354A"/>
    <w:rsid w:val="008D368D"/>
    <w:rsid w:val="008D374E"/>
    <w:rsid w:val="008D385B"/>
    <w:rsid w:val="008D3EE4"/>
    <w:rsid w:val="008D44B5"/>
    <w:rsid w:val="008D4655"/>
    <w:rsid w:val="008D49B3"/>
    <w:rsid w:val="008D4DC0"/>
    <w:rsid w:val="008D4F7C"/>
    <w:rsid w:val="008D51AD"/>
    <w:rsid w:val="008D5234"/>
    <w:rsid w:val="008D5390"/>
    <w:rsid w:val="008D5AEA"/>
    <w:rsid w:val="008D5BB1"/>
    <w:rsid w:val="008D5BBA"/>
    <w:rsid w:val="008D5EAF"/>
    <w:rsid w:val="008D5EF3"/>
    <w:rsid w:val="008D5F72"/>
    <w:rsid w:val="008D5F83"/>
    <w:rsid w:val="008D5FA2"/>
    <w:rsid w:val="008D6489"/>
    <w:rsid w:val="008D64F4"/>
    <w:rsid w:val="008D6852"/>
    <w:rsid w:val="008D6CA7"/>
    <w:rsid w:val="008D6E91"/>
    <w:rsid w:val="008D7130"/>
    <w:rsid w:val="008D7B45"/>
    <w:rsid w:val="008D7C9D"/>
    <w:rsid w:val="008D7FD3"/>
    <w:rsid w:val="008E08BF"/>
    <w:rsid w:val="008E09FB"/>
    <w:rsid w:val="008E0A17"/>
    <w:rsid w:val="008E0EC7"/>
    <w:rsid w:val="008E0EE0"/>
    <w:rsid w:val="008E1190"/>
    <w:rsid w:val="008E1448"/>
    <w:rsid w:val="008E162B"/>
    <w:rsid w:val="008E17FC"/>
    <w:rsid w:val="008E1810"/>
    <w:rsid w:val="008E1945"/>
    <w:rsid w:val="008E1C72"/>
    <w:rsid w:val="008E20BB"/>
    <w:rsid w:val="008E22F9"/>
    <w:rsid w:val="008E25DA"/>
    <w:rsid w:val="008E26F0"/>
    <w:rsid w:val="008E2D21"/>
    <w:rsid w:val="008E2D6C"/>
    <w:rsid w:val="008E33E7"/>
    <w:rsid w:val="008E3688"/>
    <w:rsid w:val="008E42C1"/>
    <w:rsid w:val="008E4621"/>
    <w:rsid w:val="008E4919"/>
    <w:rsid w:val="008E50AA"/>
    <w:rsid w:val="008E51DC"/>
    <w:rsid w:val="008E51FE"/>
    <w:rsid w:val="008E5290"/>
    <w:rsid w:val="008E5C52"/>
    <w:rsid w:val="008E5F8F"/>
    <w:rsid w:val="008E605D"/>
    <w:rsid w:val="008E644B"/>
    <w:rsid w:val="008E69F0"/>
    <w:rsid w:val="008E707D"/>
    <w:rsid w:val="008E7803"/>
    <w:rsid w:val="008E7996"/>
    <w:rsid w:val="008F0101"/>
    <w:rsid w:val="008F0B7E"/>
    <w:rsid w:val="008F19E1"/>
    <w:rsid w:val="008F1E85"/>
    <w:rsid w:val="008F204B"/>
    <w:rsid w:val="008F26E1"/>
    <w:rsid w:val="008F2EBA"/>
    <w:rsid w:val="008F339D"/>
    <w:rsid w:val="008F3458"/>
    <w:rsid w:val="008F3A8E"/>
    <w:rsid w:val="008F3D21"/>
    <w:rsid w:val="008F3D3B"/>
    <w:rsid w:val="008F4080"/>
    <w:rsid w:val="008F44D0"/>
    <w:rsid w:val="008F4561"/>
    <w:rsid w:val="008F462B"/>
    <w:rsid w:val="008F47C9"/>
    <w:rsid w:val="008F52DB"/>
    <w:rsid w:val="008F5580"/>
    <w:rsid w:val="008F5B04"/>
    <w:rsid w:val="008F5B99"/>
    <w:rsid w:val="008F5EFB"/>
    <w:rsid w:val="008F6071"/>
    <w:rsid w:val="008F63D0"/>
    <w:rsid w:val="008F6717"/>
    <w:rsid w:val="008F6B55"/>
    <w:rsid w:val="008F7320"/>
    <w:rsid w:val="008F73C1"/>
    <w:rsid w:val="008F77FE"/>
    <w:rsid w:val="008F7D7E"/>
    <w:rsid w:val="009000B8"/>
    <w:rsid w:val="00900183"/>
    <w:rsid w:val="00900570"/>
    <w:rsid w:val="00900893"/>
    <w:rsid w:val="00900A1E"/>
    <w:rsid w:val="00901BD0"/>
    <w:rsid w:val="00901E57"/>
    <w:rsid w:val="00901E58"/>
    <w:rsid w:val="00901FDA"/>
    <w:rsid w:val="00902CB3"/>
    <w:rsid w:val="00902EDD"/>
    <w:rsid w:val="00902FA9"/>
    <w:rsid w:val="0090321E"/>
    <w:rsid w:val="009032A9"/>
    <w:rsid w:val="009033F1"/>
    <w:rsid w:val="00903CB8"/>
    <w:rsid w:val="0090421A"/>
    <w:rsid w:val="00904B5E"/>
    <w:rsid w:val="00904B62"/>
    <w:rsid w:val="00904DE6"/>
    <w:rsid w:val="009057B7"/>
    <w:rsid w:val="00905922"/>
    <w:rsid w:val="00905957"/>
    <w:rsid w:val="00905B77"/>
    <w:rsid w:val="0090619D"/>
    <w:rsid w:val="009062BC"/>
    <w:rsid w:val="00906CE1"/>
    <w:rsid w:val="00907004"/>
    <w:rsid w:val="009071AD"/>
    <w:rsid w:val="00907A43"/>
    <w:rsid w:val="00907C14"/>
    <w:rsid w:val="00907C7D"/>
    <w:rsid w:val="00907E9B"/>
    <w:rsid w:val="0091014C"/>
    <w:rsid w:val="0091028B"/>
    <w:rsid w:val="009103A1"/>
    <w:rsid w:val="0091080D"/>
    <w:rsid w:val="00910D43"/>
    <w:rsid w:val="00910F35"/>
    <w:rsid w:val="00911046"/>
    <w:rsid w:val="009115A2"/>
    <w:rsid w:val="009117FD"/>
    <w:rsid w:val="0091189B"/>
    <w:rsid w:val="00911A13"/>
    <w:rsid w:val="00911C0E"/>
    <w:rsid w:val="00911C36"/>
    <w:rsid w:val="00911F3B"/>
    <w:rsid w:val="00912313"/>
    <w:rsid w:val="00912556"/>
    <w:rsid w:val="009129C0"/>
    <w:rsid w:val="00912BBC"/>
    <w:rsid w:val="0091321B"/>
    <w:rsid w:val="00913224"/>
    <w:rsid w:val="00913482"/>
    <w:rsid w:val="00913578"/>
    <w:rsid w:val="00913920"/>
    <w:rsid w:val="009139F1"/>
    <w:rsid w:val="00913B7F"/>
    <w:rsid w:val="009142E3"/>
    <w:rsid w:val="009145EC"/>
    <w:rsid w:val="00914715"/>
    <w:rsid w:val="00914F84"/>
    <w:rsid w:val="00915054"/>
    <w:rsid w:val="0091529E"/>
    <w:rsid w:val="00915396"/>
    <w:rsid w:val="00915B5C"/>
    <w:rsid w:val="00915CD8"/>
    <w:rsid w:val="00916059"/>
    <w:rsid w:val="00916364"/>
    <w:rsid w:val="0091685C"/>
    <w:rsid w:val="00917580"/>
    <w:rsid w:val="009175CC"/>
    <w:rsid w:val="009177B2"/>
    <w:rsid w:val="00917CDA"/>
    <w:rsid w:val="00917E26"/>
    <w:rsid w:val="00917EE3"/>
    <w:rsid w:val="00920C6C"/>
    <w:rsid w:val="00920D78"/>
    <w:rsid w:val="00920F49"/>
    <w:rsid w:val="009210A0"/>
    <w:rsid w:val="009212E8"/>
    <w:rsid w:val="0092153D"/>
    <w:rsid w:val="009216DC"/>
    <w:rsid w:val="00921AA1"/>
    <w:rsid w:val="00921BC3"/>
    <w:rsid w:val="00921E65"/>
    <w:rsid w:val="00921EC5"/>
    <w:rsid w:val="00922005"/>
    <w:rsid w:val="009222F8"/>
    <w:rsid w:val="00922308"/>
    <w:rsid w:val="00922D14"/>
    <w:rsid w:val="00922EF7"/>
    <w:rsid w:val="0092313D"/>
    <w:rsid w:val="009237AB"/>
    <w:rsid w:val="009237EC"/>
    <w:rsid w:val="00923C4B"/>
    <w:rsid w:val="00923CB5"/>
    <w:rsid w:val="00923D14"/>
    <w:rsid w:val="009240BC"/>
    <w:rsid w:val="00924994"/>
    <w:rsid w:val="009249A2"/>
    <w:rsid w:val="00925170"/>
    <w:rsid w:val="0092544F"/>
    <w:rsid w:val="00925C59"/>
    <w:rsid w:val="00925E07"/>
    <w:rsid w:val="00925FE7"/>
    <w:rsid w:val="00926615"/>
    <w:rsid w:val="009268DE"/>
    <w:rsid w:val="00926CBF"/>
    <w:rsid w:val="00926D9C"/>
    <w:rsid w:val="00926DED"/>
    <w:rsid w:val="009272C7"/>
    <w:rsid w:val="009273F4"/>
    <w:rsid w:val="00927687"/>
    <w:rsid w:val="00927B13"/>
    <w:rsid w:val="00927BF5"/>
    <w:rsid w:val="00927CAA"/>
    <w:rsid w:val="00927CFF"/>
    <w:rsid w:val="00927D4D"/>
    <w:rsid w:val="00930743"/>
    <w:rsid w:val="009308C7"/>
    <w:rsid w:val="00930A53"/>
    <w:rsid w:val="00930DCA"/>
    <w:rsid w:val="00931509"/>
    <w:rsid w:val="00931B30"/>
    <w:rsid w:val="00931BB6"/>
    <w:rsid w:val="00932DC2"/>
    <w:rsid w:val="00932E6B"/>
    <w:rsid w:val="00932E75"/>
    <w:rsid w:val="00933466"/>
    <w:rsid w:val="00933B43"/>
    <w:rsid w:val="00933CA8"/>
    <w:rsid w:val="00933DAE"/>
    <w:rsid w:val="00934FF1"/>
    <w:rsid w:val="0093502D"/>
    <w:rsid w:val="009350EC"/>
    <w:rsid w:val="00935632"/>
    <w:rsid w:val="00935C35"/>
    <w:rsid w:val="00936203"/>
    <w:rsid w:val="009363C5"/>
    <w:rsid w:val="0093641F"/>
    <w:rsid w:val="009365E1"/>
    <w:rsid w:val="00936B9A"/>
    <w:rsid w:val="0093709F"/>
    <w:rsid w:val="009371D9"/>
    <w:rsid w:val="00937762"/>
    <w:rsid w:val="00937795"/>
    <w:rsid w:val="00937A91"/>
    <w:rsid w:val="00937BAC"/>
    <w:rsid w:val="00937DD8"/>
    <w:rsid w:val="00937F65"/>
    <w:rsid w:val="009404A9"/>
    <w:rsid w:val="00940528"/>
    <w:rsid w:val="0094080F"/>
    <w:rsid w:val="0094091E"/>
    <w:rsid w:val="00940A52"/>
    <w:rsid w:val="00940C5C"/>
    <w:rsid w:val="00941261"/>
    <w:rsid w:val="00941721"/>
    <w:rsid w:val="00942033"/>
    <w:rsid w:val="0094220B"/>
    <w:rsid w:val="0094220C"/>
    <w:rsid w:val="0094242D"/>
    <w:rsid w:val="00942973"/>
    <w:rsid w:val="00942CDE"/>
    <w:rsid w:val="00943D65"/>
    <w:rsid w:val="0094450E"/>
    <w:rsid w:val="009445C8"/>
    <w:rsid w:val="009448D0"/>
    <w:rsid w:val="00944E0F"/>
    <w:rsid w:val="00944ED2"/>
    <w:rsid w:val="009453F0"/>
    <w:rsid w:val="00945C0F"/>
    <w:rsid w:val="009464D5"/>
    <w:rsid w:val="00946592"/>
    <w:rsid w:val="00946615"/>
    <w:rsid w:val="0094736B"/>
    <w:rsid w:val="00947533"/>
    <w:rsid w:val="00947875"/>
    <w:rsid w:val="00947BF3"/>
    <w:rsid w:val="009501E3"/>
    <w:rsid w:val="00950319"/>
    <w:rsid w:val="0095092B"/>
    <w:rsid w:val="00950AB1"/>
    <w:rsid w:val="00950E43"/>
    <w:rsid w:val="00950FD5"/>
    <w:rsid w:val="00951150"/>
    <w:rsid w:val="00951242"/>
    <w:rsid w:val="009512AB"/>
    <w:rsid w:val="00951320"/>
    <w:rsid w:val="0095144E"/>
    <w:rsid w:val="0095189A"/>
    <w:rsid w:val="00951D2B"/>
    <w:rsid w:val="0095213E"/>
    <w:rsid w:val="009521F3"/>
    <w:rsid w:val="009525C3"/>
    <w:rsid w:val="0095299D"/>
    <w:rsid w:val="009529EC"/>
    <w:rsid w:val="00952C69"/>
    <w:rsid w:val="00952CEA"/>
    <w:rsid w:val="009531B1"/>
    <w:rsid w:val="00953467"/>
    <w:rsid w:val="009534AC"/>
    <w:rsid w:val="0095377C"/>
    <w:rsid w:val="00953C31"/>
    <w:rsid w:val="00953F60"/>
    <w:rsid w:val="00953FB1"/>
    <w:rsid w:val="00953FFD"/>
    <w:rsid w:val="00954116"/>
    <w:rsid w:val="00954D33"/>
    <w:rsid w:val="009551B3"/>
    <w:rsid w:val="0095562F"/>
    <w:rsid w:val="009566F4"/>
    <w:rsid w:val="009567A0"/>
    <w:rsid w:val="009567E8"/>
    <w:rsid w:val="009567FD"/>
    <w:rsid w:val="00956977"/>
    <w:rsid w:val="00956AB9"/>
    <w:rsid w:val="0095720E"/>
    <w:rsid w:val="00957B1C"/>
    <w:rsid w:val="00957FDB"/>
    <w:rsid w:val="0096047A"/>
    <w:rsid w:val="009605F1"/>
    <w:rsid w:val="009606A7"/>
    <w:rsid w:val="00960D5E"/>
    <w:rsid w:val="0096153B"/>
    <w:rsid w:val="00961C88"/>
    <w:rsid w:val="00961F49"/>
    <w:rsid w:val="0096224C"/>
    <w:rsid w:val="00962467"/>
    <w:rsid w:val="00962C77"/>
    <w:rsid w:val="00963A24"/>
    <w:rsid w:val="00963F06"/>
    <w:rsid w:val="009645AF"/>
    <w:rsid w:val="009646CD"/>
    <w:rsid w:val="0096473F"/>
    <w:rsid w:val="00964E68"/>
    <w:rsid w:val="00965C90"/>
    <w:rsid w:val="00965D25"/>
    <w:rsid w:val="0096645C"/>
    <w:rsid w:val="00966488"/>
    <w:rsid w:val="009664D4"/>
    <w:rsid w:val="00966508"/>
    <w:rsid w:val="00966B93"/>
    <w:rsid w:val="009670BD"/>
    <w:rsid w:val="009671EE"/>
    <w:rsid w:val="00967335"/>
    <w:rsid w:val="0096768B"/>
    <w:rsid w:val="00967721"/>
    <w:rsid w:val="0096787A"/>
    <w:rsid w:val="00967B04"/>
    <w:rsid w:val="00967D90"/>
    <w:rsid w:val="0097004C"/>
    <w:rsid w:val="00970352"/>
    <w:rsid w:val="00970A6B"/>
    <w:rsid w:val="009715BA"/>
    <w:rsid w:val="009718B6"/>
    <w:rsid w:val="00971C1D"/>
    <w:rsid w:val="00972757"/>
    <w:rsid w:val="00972C33"/>
    <w:rsid w:val="009730B7"/>
    <w:rsid w:val="0097320A"/>
    <w:rsid w:val="0097363C"/>
    <w:rsid w:val="00973B34"/>
    <w:rsid w:val="00973B3A"/>
    <w:rsid w:val="00973C05"/>
    <w:rsid w:val="0097458F"/>
    <w:rsid w:val="009748BF"/>
    <w:rsid w:val="00974B78"/>
    <w:rsid w:val="00974E47"/>
    <w:rsid w:val="00975245"/>
    <w:rsid w:val="00975611"/>
    <w:rsid w:val="00975657"/>
    <w:rsid w:val="009756A2"/>
    <w:rsid w:val="00975746"/>
    <w:rsid w:val="009758CE"/>
    <w:rsid w:val="00975B9B"/>
    <w:rsid w:val="00975C25"/>
    <w:rsid w:val="0097631C"/>
    <w:rsid w:val="00976504"/>
    <w:rsid w:val="00976966"/>
    <w:rsid w:val="009771A8"/>
    <w:rsid w:val="0097740E"/>
    <w:rsid w:val="009778B6"/>
    <w:rsid w:val="009779EF"/>
    <w:rsid w:val="009779F5"/>
    <w:rsid w:val="00980015"/>
    <w:rsid w:val="00980674"/>
    <w:rsid w:val="00981706"/>
    <w:rsid w:val="009818D7"/>
    <w:rsid w:val="00981C92"/>
    <w:rsid w:val="009821B7"/>
    <w:rsid w:val="00982821"/>
    <w:rsid w:val="00982D0F"/>
    <w:rsid w:val="00982E64"/>
    <w:rsid w:val="00983368"/>
    <w:rsid w:val="00983539"/>
    <w:rsid w:val="009835AE"/>
    <w:rsid w:val="009837DC"/>
    <w:rsid w:val="00983B3C"/>
    <w:rsid w:val="00983C8C"/>
    <w:rsid w:val="00983FD8"/>
    <w:rsid w:val="009841FF"/>
    <w:rsid w:val="00984A69"/>
    <w:rsid w:val="00984BA3"/>
    <w:rsid w:val="00984D50"/>
    <w:rsid w:val="00984E5D"/>
    <w:rsid w:val="00985240"/>
    <w:rsid w:val="00985306"/>
    <w:rsid w:val="0098548F"/>
    <w:rsid w:val="0098641A"/>
    <w:rsid w:val="00986CBE"/>
    <w:rsid w:val="009870D5"/>
    <w:rsid w:val="00987494"/>
    <w:rsid w:val="009876ED"/>
    <w:rsid w:val="009877C1"/>
    <w:rsid w:val="009879AF"/>
    <w:rsid w:val="00987C91"/>
    <w:rsid w:val="00987F30"/>
    <w:rsid w:val="009902AB"/>
    <w:rsid w:val="0099031A"/>
    <w:rsid w:val="00990507"/>
    <w:rsid w:val="0099064B"/>
    <w:rsid w:val="009907E6"/>
    <w:rsid w:val="00990C76"/>
    <w:rsid w:val="00990D6E"/>
    <w:rsid w:val="009911D6"/>
    <w:rsid w:val="00991740"/>
    <w:rsid w:val="00991789"/>
    <w:rsid w:val="0099180E"/>
    <w:rsid w:val="00991997"/>
    <w:rsid w:val="00991D69"/>
    <w:rsid w:val="00991E41"/>
    <w:rsid w:val="00992002"/>
    <w:rsid w:val="00992222"/>
    <w:rsid w:val="00993727"/>
    <w:rsid w:val="00993A3A"/>
    <w:rsid w:val="00993B84"/>
    <w:rsid w:val="00993C56"/>
    <w:rsid w:val="00993F49"/>
    <w:rsid w:val="00994693"/>
    <w:rsid w:val="00994E4E"/>
    <w:rsid w:val="00995292"/>
    <w:rsid w:val="00995584"/>
    <w:rsid w:val="00995897"/>
    <w:rsid w:val="00995DC6"/>
    <w:rsid w:val="00995EF7"/>
    <w:rsid w:val="0099641F"/>
    <w:rsid w:val="009968B4"/>
    <w:rsid w:val="009968CF"/>
    <w:rsid w:val="00996CD5"/>
    <w:rsid w:val="00997402"/>
    <w:rsid w:val="0099763A"/>
    <w:rsid w:val="00997880"/>
    <w:rsid w:val="00997C8E"/>
    <w:rsid w:val="00997D62"/>
    <w:rsid w:val="009A01C1"/>
    <w:rsid w:val="009A0A93"/>
    <w:rsid w:val="009A0B7D"/>
    <w:rsid w:val="009A0DD1"/>
    <w:rsid w:val="009A1AB3"/>
    <w:rsid w:val="009A2078"/>
    <w:rsid w:val="009A20A3"/>
    <w:rsid w:val="009A24D7"/>
    <w:rsid w:val="009A2585"/>
    <w:rsid w:val="009A26EB"/>
    <w:rsid w:val="009A2FE3"/>
    <w:rsid w:val="009A3206"/>
    <w:rsid w:val="009A3357"/>
    <w:rsid w:val="009A3535"/>
    <w:rsid w:val="009A3782"/>
    <w:rsid w:val="009A3A8A"/>
    <w:rsid w:val="009A3B5D"/>
    <w:rsid w:val="009A3DCD"/>
    <w:rsid w:val="009A4161"/>
    <w:rsid w:val="009A496D"/>
    <w:rsid w:val="009A4C60"/>
    <w:rsid w:val="009A4D58"/>
    <w:rsid w:val="009A4FD5"/>
    <w:rsid w:val="009A51B9"/>
    <w:rsid w:val="009A538A"/>
    <w:rsid w:val="009A5397"/>
    <w:rsid w:val="009A61CD"/>
    <w:rsid w:val="009A66DF"/>
    <w:rsid w:val="009A677F"/>
    <w:rsid w:val="009A69BA"/>
    <w:rsid w:val="009A70B7"/>
    <w:rsid w:val="009A7784"/>
    <w:rsid w:val="009A77F1"/>
    <w:rsid w:val="009A7E08"/>
    <w:rsid w:val="009A7F3F"/>
    <w:rsid w:val="009B019A"/>
    <w:rsid w:val="009B01A2"/>
    <w:rsid w:val="009B01CE"/>
    <w:rsid w:val="009B0268"/>
    <w:rsid w:val="009B064F"/>
    <w:rsid w:val="009B06DC"/>
    <w:rsid w:val="009B07C2"/>
    <w:rsid w:val="009B1311"/>
    <w:rsid w:val="009B1C9B"/>
    <w:rsid w:val="009B1CD7"/>
    <w:rsid w:val="009B1DA8"/>
    <w:rsid w:val="009B202E"/>
    <w:rsid w:val="009B2152"/>
    <w:rsid w:val="009B2487"/>
    <w:rsid w:val="009B248D"/>
    <w:rsid w:val="009B27C9"/>
    <w:rsid w:val="009B29E0"/>
    <w:rsid w:val="009B2E55"/>
    <w:rsid w:val="009B3090"/>
    <w:rsid w:val="009B3240"/>
    <w:rsid w:val="009B3339"/>
    <w:rsid w:val="009B3427"/>
    <w:rsid w:val="009B3B4C"/>
    <w:rsid w:val="009B41E5"/>
    <w:rsid w:val="009B4A36"/>
    <w:rsid w:val="009B4F2A"/>
    <w:rsid w:val="009B5275"/>
    <w:rsid w:val="009B57FD"/>
    <w:rsid w:val="009B642E"/>
    <w:rsid w:val="009B69C1"/>
    <w:rsid w:val="009B739C"/>
    <w:rsid w:val="009B75D0"/>
    <w:rsid w:val="009B789F"/>
    <w:rsid w:val="009B7F3D"/>
    <w:rsid w:val="009C00A3"/>
    <w:rsid w:val="009C0D0F"/>
    <w:rsid w:val="009C186B"/>
    <w:rsid w:val="009C1A9D"/>
    <w:rsid w:val="009C1C9C"/>
    <w:rsid w:val="009C2044"/>
    <w:rsid w:val="009C209D"/>
    <w:rsid w:val="009C20AD"/>
    <w:rsid w:val="009C21CF"/>
    <w:rsid w:val="009C2477"/>
    <w:rsid w:val="009C273F"/>
    <w:rsid w:val="009C2BE8"/>
    <w:rsid w:val="009C2C16"/>
    <w:rsid w:val="009C2F1A"/>
    <w:rsid w:val="009C2F7A"/>
    <w:rsid w:val="009C33E8"/>
    <w:rsid w:val="009C3588"/>
    <w:rsid w:val="009C35CD"/>
    <w:rsid w:val="009C3CFE"/>
    <w:rsid w:val="009C3DF8"/>
    <w:rsid w:val="009C3FB0"/>
    <w:rsid w:val="009C42A1"/>
    <w:rsid w:val="009C44F5"/>
    <w:rsid w:val="009C4548"/>
    <w:rsid w:val="009C456E"/>
    <w:rsid w:val="009C4851"/>
    <w:rsid w:val="009C4F7C"/>
    <w:rsid w:val="009C56C3"/>
    <w:rsid w:val="009C5C28"/>
    <w:rsid w:val="009C603E"/>
    <w:rsid w:val="009C61FA"/>
    <w:rsid w:val="009C6CD4"/>
    <w:rsid w:val="009C7002"/>
    <w:rsid w:val="009C7336"/>
    <w:rsid w:val="009C749C"/>
    <w:rsid w:val="009C79B5"/>
    <w:rsid w:val="009C7A24"/>
    <w:rsid w:val="009C7CAF"/>
    <w:rsid w:val="009D0D16"/>
    <w:rsid w:val="009D12BB"/>
    <w:rsid w:val="009D12D5"/>
    <w:rsid w:val="009D1A55"/>
    <w:rsid w:val="009D1C2C"/>
    <w:rsid w:val="009D224D"/>
    <w:rsid w:val="009D2398"/>
    <w:rsid w:val="009D2703"/>
    <w:rsid w:val="009D362A"/>
    <w:rsid w:val="009D39AC"/>
    <w:rsid w:val="009D3A74"/>
    <w:rsid w:val="009D3BB9"/>
    <w:rsid w:val="009D4358"/>
    <w:rsid w:val="009D4846"/>
    <w:rsid w:val="009D4D82"/>
    <w:rsid w:val="009D53F3"/>
    <w:rsid w:val="009D5928"/>
    <w:rsid w:val="009D5993"/>
    <w:rsid w:val="009D5AAA"/>
    <w:rsid w:val="009D5ECA"/>
    <w:rsid w:val="009D63D0"/>
    <w:rsid w:val="009D6478"/>
    <w:rsid w:val="009D647B"/>
    <w:rsid w:val="009D6799"/>
    <w:rsid w:val="009D697C"/>
    <w:rsid w:val="009D7412"/>
    <w:rsid w:val="009D7515"/>
    <w:rsid w:val="009D7695"/>
    <w:rsid w:val="009D769B"/>
    <w:rsid w:val="009D7733"/>
    <w:rsid w:val="009D78CF"/>
    <w:rsid w:val="009D7A37"/>
    <w:rsid w:val="009D7B7D"/>
    <w:rsid w:val="009D7CF3"/>
    <w:rsid w:val="009E0232"/>
    <w:rsid w:val="009E0627"/>
    <w:rsid w:val="009E0DDB"/>
    <w:rsid w:val="009E0F5F"/>
    <w:rsid w:val="009E103D"/>
    <w:rsid w:val="009E10B2"/>
    <w:rsid w:val="009E187D"/>
    <w:rsid w:val="009E19B9"/>
    <w:rsid w:val="009E1CD8"/>
    <w:rsid w:val="009E24BE"/>
    <w:rsid w:val="009E2768"/>
    <w:rsid w:val="009E2BE5"/>
    <w:rsid w:val="009E2E7F"/>
    <w:rsid w:val="009E3445"/>
    <w:rsid w:val="009E3555"/>
    <w:rsid w:val="009E362C"/>
    <w:rsid w:val="009E36CA"/>
    <w:rsid w:val="009E3C30"/>
    <w:rsid w:val="009E3C3B"/>
    <w:rsid w:val="009E3D3F"/>
    <w:rsid w:val="009E3D6C"/>
    <w:rsid w:val="009E3F09"/>
    <w:rsid w:val="009E4064"/>
    <w:rsid w:val="009E4480"/>
    <w:rsid w:val="009E4ECC"/>
    <w:rsid w:val="009E5600"/>
    <w:rsid w:val="009E57AB"/>
    <w:rsid w:val="009E62FC"/>
    <w:rsid w:val="009E6358"/>
    <w:rsid w:val="009E63A2"/>
    <w:rsid w:val="009E6720"/>
    <w:rsid w:val="009E6E92"/>
    <w:rsid w:val="009E74CE"/>
    <w:rsid w:val="009F0057"/>
    <w:rsid w:val="009F0330"/>
    <w:rsid w:val="009F05C5"/>
    <w:rsid w:val="009F09B3"/>
    <w:rsid w:val="009F0A8A"/>
    <w:rsid w:val="009F0D03"/>
    <w:rsid w:val="009F0E78"/>
    <w:rsid w:val="009F1B77"/>
    <w:rsid w:val="009F2149"/>
    <w:rsid w:val="009F2180"/>
    <w:rsid w:val="009F2262"/>
    <w:rsid w:val="009F2549"/>
    <w:rsid w:val="009F2550"/>
    <w:rsid w:val="009F2D89"/>
    <w:rsid w:val="009F35BC"/>
    <w:rsid w:val="009F401D"/>
    <w:rsid w:val="009F40BD"/>
    <w:rsid w:val="009F4683"/>
    <w:rsid w:val="009F4CB5"/>
    <w:rsid w:val="009F4D7A"/>
    <w:rsid w:val="009F4E11"/>
    <w:rsid w:val="009F509A"/>
    <w:rsid w:val="009F5701"/>
    <w:rsid w:val="009F5888"/>
    <w:rsid w:val="009F60BD"/>
    <w:rsid w:val="009F62E4"/>
    <w:rsid w:val="009F6625"/>
    <w:rsid w:val="009F67D4"/>
    <w:rsid w:val="009F743B"/>
    <w:rsid w:val="009F75E3"/>
    <w:rsid w:val="009F7F5D"/>
    <w:rsid w:val="00A00173"/>
    <w:rsid w:val="00A0087D"/>
    <w:rsid w:val="00A00958"/>
    <w:rsid w:val="00A00E9C"/>
    <w:rsid w:val="00A010A0"/>
    <w:rsid w:val="00A014B8"/>
    <w:rsid w:val="00A014F3"/>
    <w:rsid w:val="00A0191B"/>
    <w:rsid w:val="00A02E5D"/>
    <w:rsid w:val="00A02EA5"/>
    <w:rsid w:val="00A0306A"/>
    <w:rsid w:val="00A03414"/>
    <w:rsid w:val="00A03637"/>
    <w:rsid w:val="00A0373F"/>
    <w:rsid w:val="00A03A01"/>
    <w:rsid w:val="00A03E43"/>
    <w:rsid w:val="00A04C84"/>
    <w:rsid w:val="00A04EB0"/>
    <w:rsid w:val="00A0506A"/>
    <w:rsid w:val="00A05266"/>
    <w:rsid w:val="00A05559"/>
    <w:rsid w:val="00A057C8"/>
    <w:rsid w:val="00A059C9"/>
    <w:rsid w:val="00A05A8B"/>
    <w:rsid w:val="00A05B39"/>
    <w:rsid w:val="00A05DA4"/>
    <w:rsid w:val="00A05FF0"/>
    <w:rsid w:val="00A0643A"/>
    <w:rsid w:val="00A06A38"/>
    <w:rsid w:val="00A06B69"/>
    <w:rsid w:val="00A06DEF"/>
    <w:rsid w:val="00A06F36"/>
    <w:rsid w:val="00A0724A"/>
    <w:rsid w:val="00A07275"/>
    <w:rsid w:val="00A07376"/>
    <w:rsid w:val="00A07A1D"/>
    <w:rsid w:val="00A07D08"/>
    <w:rsid w:val="00A07F58"/>
    <w:rsid w:val="00A10151"/>
    <w:rsid w:val="00A103A3"/>
    <w:rsid w:val="00A103D5"/>
    <w:rsid w:val="00A10720"/>
    <w:rsid w:val="00A107EB"/>
    <w:rsid w:val="00A10BF3"/>
    <w:rsid w:val="00A10FF4"/>
    <w:rsid w:val="00A1100D"/>
    <w:rsid w:val="00A123D8"/>
    <w:rsid w:val="00A12C81"/>
    <w:rsid w:val="00A12E6E"/>
    <w:rsid w:val="00A13659"/>
    <w:rsid w:val="00A13C39"/>
    <w:rsid w:val="00A14159"/>
    <w:rsid w:val="00A1421E"/>
    <w:rsid w:val="00A143E4"/>
    <w:rsid w:val="00A148EC"/>
    <w:rsid w:val="00A149E9"/>
    <w:rsid w:val="00A14E1E"/>
    <w:rsid w:val="00A15090"/>
    <w:rsid w:val="00A1524D"/>
    <w:rsid w:val="00A15C75"/>
    <w:rsid w:val="00A15C99"/>
    <w:rsid w:val="00A15D33"/>
    <w:rsid w:val="00A16171"/>
    <w:rsid w:val="00A162F0"/>
    <w:rsid w:val="00A16E1D"/>
    <w:rsid w:val="00A170B7"/>
    <w:rsid w:val="00A1713F"/>
    <w:rsid w:val="00A172F4"/>
    <w:rsid w:val="00A17971"/>
    <w:rsid w:val="00A17B1D"/>
    <w:rsid w:val="00A2014F"/>
    <w:rsid w:val="00A20803"/>
    <w:rsid w:val="00A208CD"/>
    <w:rsid w:val="00A20EAA"/>
    <w:rsid w:val="00A20F96"/>
    <w:rsid w:val="00A210B1"/>
    <w:rsid w:val="00A2116F"/>
    <w:rsid w:val="00A21283"/>
    <w:rsid w:val="00A21760"/>
    <w:rsid w:val="00A2186E"/>
    <w:rsid w:val="00A222AD"/>
    <w:rsid w:val="00A22521"/>
    <w:rsid w:val="00A2267E"/>
    <w:rsid w:val="00A229C5"/>
    <w:rsid w:val="00A22D54"/>
    <w:rsid w:val="00A23280"/>
    <w:rsid w:val="00A234CD"/>
    <w:rsid w:val="00A23561"/>
    <w:rsid w:val="00A23CEA"/>
    <w:rsid w:val="00A23F4B"/>
    <w:rsid w:val="00A24879"/>
    <w:rsid w:val="00A24E40"/>
    <w:rsid w:val="00A24FD7"/>
    <w:rsid w:val="00A252F4"/>
    <w:rsid w:val="00A254A0"/>
    <w:rsid w:val="00A257DD"/>
    <w:rsid w:val="00A25828"/>
    <w:rsid w:val="00A25845"/>
    <w:rsid w:val="00A25ACD"/>
    <w:rsid w:val="00A25B3A"/>
    <w:rsid w:val="00A262C2"/>
    <w:rsid w:val="00A262C3"/>
    <w:rsid w:val="00A26414"/>
    <w:rsid w:val="00A267F2"/>
    <w:rsid w:val="00A26843"/>
    <w:rsid w:val="00A26BA6"/>
    <w:rsid w:val="00A26CA7"/>
    <w:rsid w:val="00A27842"/>
    <w:rsid w:val="00A30279"/>
    <w:rsid w:val="00A307CF"/>
    <w:rsid w:val="00A30970"/>
    <w:rsid w:val="00A30E1D"/>
    <w:rsid w:val="00A31C0A"/>
    <w:rsid w:val="00A31FB8"/>
    <w:rsid w:val="00A323A2"/>
    <w:rsid w:val="00A32688"/>
    <w:rsid w:val="00A33151"/>
    <w:rsid w:val="00A332F3"/>
    <w:rsid w:val="00A33B9A"/>
    <w:rsid w:val="00A34320"/>
    <w:rsid w:val="00A34AD3"/>
    <w:rsid w:val="00A34D5F"/>
    <w:rsid w:val="00A350F1"/>
    <w:rsid w:val="00A3511A"/>
    <w:rsid w:val="00A35152"/>
    <w:rsid w:val="00A35175"/>
    <w:rsid w:val="00A3525C"/>
    <w:rsid w:val="00A353D0"/>
    <w:rsid w:val="00A3545C"/>
    <w:rsid w:val="00A359B5"/>
    <w:rsid w:val="00A35B05"/>
    <w:rsid w:val="00A35BDD"/>
    <w:rsid w:val="00A35F56"/>
    <w:rsid w:val="00A3609A"/>
    <w:rsid w:val="00A36287"/>
    <w:rsid w:val="00A367EA"/>
    <w:rsid w:val="00A36E0E"/>
    <w:rsid w:val="00A371CA"/>
    <w:rsid w:val="00A3758B"/>
    <w:rsid w:val="00A37914"/>
    <w:rsid w:val="00A40D33"/>
    <w:rsid w:val="00A410C6"/>
    <w:rsid w:val="00A416F4"/>
    <w:rsid w:val="00A4174A"/>
    <w:rsid w:val="00A42071"/>
    <w:rsid w:val="00A42A26"/>
    <w:rsid w:val="00A43446"/>
    <w:rsid w:val="00A43447"/>
    <w:rsid w:val="00A438CF"/>
    <w:rsid w:val="00A43D94"/>
    <w:rsid w:val="00A43F98"/>
    <w:rsid w:val="00A4416E"/>
    <w:rsid w:val="00A44619"/>
    <w:rsid w:val="00A448DF"/>
    <w:rsid w:val="00A4494E"/>
    <w:rsid w:val="00A45010"/>
    <w:rsid w:val="00A4512E"/>
    <w:rsid w:val="00A451FB"/>
    <w:rsid w:val="00A4532F"/>
    <w:rsid w:val="00A453DC"/>
    <w:rsid w:val="00A459CF"/>
    <w:rsid w:val="00A45C15"/>
    <w:rsid w:val="00A45ED5"/>
    <w:rsid w:val="00A45F23"/>
    <w:rsid w:val="00A460D2"/>
    <w:rsid w:val="00A461C3"/>
    <w:rsid w:val="00A4685A"/>
    <w:rsid w:val="00A472C7"/>
    <w:rsid w:val="00A5017F"/>
    <w:rsid w:val="00A5040D"/>
    <w:rsid w:val="00A50412"/>
    <w:rsid w:val="00A5046D"/>
    <w:rsid w:val="00A50F81"/>
    <w:rsid w:val="00A50FB2"/>
    <w:rsid w:val="00A51040"/>
    <w:rsid w:val="00A511C8"/>
    <w:rsid w:val="00A517C8"/>
    <w:rsid w:val="00A51AA9"/>
    <w:rsid w:val="00A51D26"/>
    <w:rsid w:val="00A51FCB"/>
    <w:rsid w:val="00A52466"/>
    <w:rsid w:val="00A5265A"/>
    <w:rsid w:val="00A52777"/>
    <w:rsid w:val="00A5280C"/>
    <w:rsid w:val="00A52A26"/>
    <w:rsid w:val="00A52A54"/>
    <w:rsid w:val="00A52A92"/>
    <w:rsid w:val="00A53502"/>
    <w:rsid w:val="00A53750"/>
    <w:rsid w:val="00A53A86"/>
    <w:rsid w:val="00A53F00"/>
    <w:rsid w:val="00A53F55"/>
    <w:rsid w:val="00A54261"/>
    <w:rsid w:val="00A545FE"/>
    <w:rsid w:val="00A5477A"/>
    <w:rsid w:val="00A54846"/>
    <w:rsid w:val="00A54951"/>
    <w:rsid w:val="00A54B3E"/>
    <w:rsid w:val="00A54B7D"/>
    <w:rsid w:val="00A550B2"/>
    <w:rsid w:val="00A55379"/>
    <w:rsid w:val="00A55B3A"/>
    <w:rsid w:val="00A55C16"/>
    <w:rsid w:val="00A55DB9"/>
    <w:rsid w:val="00A5620C"/>
    <w:rsid w:val="00A56616"/>
    <w:rsid w:val="00A56CBF"/>
    <w:rsid w:val="00A56EBE"/>
    <w:rsid w:val="00A572ED"/>
    <w:rsid w:val="00A573B6"/>
    <w:rsid w:val="00A573D4"/>
    <w:rsid w:val="00A57568"/>
    <w:rsid w:val="00A5758C"/>
    <w:rsid w:val="00A577E1"/>
    <w:rsid w:val="00A57D0A"/>
    <w:rsid w:val="00A57F9D"/>
    <w:rsid w:val="00A602BC"/>
    <w:rsid w:val="00A603DB"/>
    <w:rsid w:val="00A60774"/>
    <w:rsid w:val="00A6098F"/>
    <w:rsid w:val="00A60AFF"/>
    <w:rsid w:val="00A6100B"/>
    <w:rsid w:val="00A611C4"/>
    <w:rsid w:val="00A613A4"/>
    <w:rsid w:val="00A61506"/>
    <w:rsid w:val="00A6160B"/>
    <w:rsid w:val="00A6160C"/>
    <w:rsid w:val="00A61748"/>
    <w:rsid w:val="00A6179F"/>
    <w:rsid w:val="00A6185A"/>
    <w:rsid w:val="00A61E4B"/>
    <w:rsid w:val="00A61F89"/>
    <w:rsid w:val="00A62360"/>
    <w:rsid w:val="00A62549"/>
    <w:rsid w:val="00A625ED"/>
    <w:rsid w:val="00A627E9"/>
    <w:rsid w:val="00A63606"/>
    <w:rsid w:val="00A637AC"/>
    <w:rsid w:val="00A641D6"/>
    <w:rsid w:val="00A641F8"/>
    <w:rsid w:val="00A642E5"/>
    <w:rsid w:val="00A64D26"/>
    <w:rsid w:val="00A64DB7"/>
    <w:rsid w:val="00A64DF6"/>
    <w:rsid w:val="00A6519F"/>
    <w:rsid w:val="00A657C9"/>
    <w:rsid w:val="00A663CB"/>
    <w:rsid w:val="00A66943"/>
    <w:rsid w:val="00A6703C"/>
    <w:rsid w:val="00A67391"/>
    <w:rsid w:val="00A678FC"/>
    <w:rsid w:val="00A67A9A"/>
    <w:rsid w:val="00A70D7B"/>
    <w:rsid w:val="00A70F27"/>
    <w:rsid w:val="00A710B0"/>
    <w:rsid w:val="00A71173"/>
    <w:rsid w:val="00A7182F"/>
    <w:rsid w:val="00A71855"/>
    <w:rsid w:val="00A71B3E"/>
    <w:rsid w:val="00A72185"/>
    <w:rsid w:val="00A72231"/>
    <w:rsid w:val="00A726AC"/>
    <w:rsid w:val="00A72A46"/>
    <w:rsid w:val="00A72B1A"/>
    <w:rsid w:val="00A72E0D"/>
    <w:rsid w:val="00A73208"/>
    <w:rsid w:val="00A73239"/>
    <w:rsid w:val="00A73BD3"/>
    <w:rsid w:val="00A73E4E"/>
    <w:rsid w:val="00A74221"/>
    <w:rsid w:val="00A7493F"/>
    <w:rsid w:val="00A75368"/>
    <w:rsid w:val="00A754B5"/>
    <w:rsid w:val="00A75603"/>
    <w:rsid w:val="00A7572F"/>
    <w:rsid w:val="00A75742"/>
    <w:rsid w:val="00A75851"/>
    <w:rsid w:val="00A75901"/>
    <w:rsid w:val="00A75D0A"/>
    <w:rsid w:val="00A75E00"/>
    <w:rsid w:val="00A766AC"/>
    <w:rsid w:val="00A76762"/>
    <w:rsid w:val="00A76A5C"/>
    <w:rsid w:val="00A76F1B"/>
    <w:rsid w:val="00A76F23"/>
    <w:rsid w:val="00A772BB"/>
    <w:rsid w:val="00A77481"/>
    <w:rsid w:val="00A77531"/>
    <w:rsid w:val="00A7754D"/>
    <w:rsid w:val="00A77587"/>
    <w:rsid w:val="00A776E3"/>
    <w:rsid w:val="00A778B9"/>
    <w:rsid w:val="00A8005C"/>
    <w:rsid w:val="00A80607"/>
    <w:rsid w:val="00A806FF"/>
    <w:rsid w:val="00A80E3B"/>
    <w:rsid w:val="00A81012"/>
    <w:rsid w:val="00A81682"/>
    <w:rsid w:val="00A81897"/>
    <w:rsid w:val="00A825D3"/>
    <w:rsid w:val="00A827E5"/>
    <w:rsid w:val="00A82A47"/>
    <w:rsid w:val="00A82B96"/>
    <w:rsid w:val="00A82CCB"/>
    <w:rsid w:val="00A83114"/>
    <w:rsid w:val="00A83C84"/>
    <w:rsid w:val="00A843DE"/>
    <w:rsid w:val="00A84EA9"/>
    <w:rsid w:val="00A84F0E"/>
    <w:rsid w:val="00A851A8"/>
    <w:rsid w:val="00A852B6"/>
    <w:rsid w:val="00A85310"/>
    <w:rsid w:val="00A85627"/>
    <w:rsid w:val="00A857C5"/>
    <w:rsid w:val="00A85B69"/>
    <w:rsid w:val="00A85CB7"/>
    <w:rsid w:val="00A86236"/>
    <w:rsid w:val="00A864A9"/>
    <w:rsid w:val="00A865E1"/>
    <w:rsid w:val="00A86A94"/>
    <w:rsid w:val="00A86B47"/>
    <w:rsid w:val="00A87178"/>
    <w:rsid w:val="00A87591"/>
    <w:rsid w:val="00A900E9"/>
    <w:rsid w:val="00A90661"/>
    <w:rsid w:val="00A906C8"/>
    <w:rsid w:val="00A906CC"/>
    <w:rsid w:val="00A90A6A"/>
    <w:rsid w:val="00A90C08"/>
    <w:rsid w:val="00A91155"/>
    <w:rsid w:val="00A91158"/>
    <w:rsid w:val="00A916D1"/>
    <w:rsid w:val="00A9190F"/>
    <w:rsid w:val="00A91DC2"/>
    <w:rsid w:val="00A926B9"/>
    <w:rsid w:val="00A9275D"/>
    <w:rsid w:val="00A92B5E"/>
    <w:rsid w:val="00A9317E"/>
    <w:rsid w:val="00A93829"/>
    <w:rsid w:val="00A93A49"/>
    <w:rsid w:val="00A94903"/>
    <w:rsid w:val="00A9499E"/>
    <w:rsid w:val="00A94D32"/>
    <w:rsid w:val="00A94F02"/>
    <w:rsid w:val="00A94F69"/>
    <w:rsid w:val="00A9502E"/>
    <w:rsid w:val="00A95AF1"/>
    <w:rsid w:val="00A95EAA"/>
    <w:rsid w:val="00A961D7"/>
    <w:rsid w:val="00A9643E"/>
    <w:rsid w:val="00A96705"/>
    <w:rsid w:val="00A96AD3"/>
    <w:rsid w:val="00A96D67"/>
    <w:rsid w:val="00A97366"/>
    <w:rsid w:val="00A97520"/>
    <w:rsid w:val="00AA0498"/>
    <w:rsid w:val="00AA09EB"/>
    <w:rsid w:val="00AA0D6D"/>
    <w:rsid w:val="00AA0FAA"/>
    <w:rsid w:val="00AA0FD6"/>
    <w:rsid w:val="00AA15B9"/>
    <w:rsid w:val="00AA17BC"/>
    <w:rsid w:val="00AA2212"/>
    <w:rsid w:val="00AA26D5"/>
    <w:rsid w:val="00AA27C3"/>
    <w:rsid w:val="00AA28CD"/>
    <w:rsid w:val="00AA2ADB"/>
    <w:rsid w:val="00AA3171"/>
    <w:rsid w:val="00AA3197"/>
    <w:rsid w:val="00AA3869"/>
    <w:rsid w:val="00AA3920"/>
    <w:rsid w:val="00AA3BBE"/>
    <w:rsid w:val="00AA3D79"/>
    <w:rsid w:val="00AA3E51"/>
    <w:rsid w:val="00AA40F8"/>
    <w:rsid w:val="00AA48D4"/>
    <w:rsid w:val="00AA4FFD"/>
    <w:rsid w:val="00AA64F4"/>
    <w:rsid w:val="00AA6763"/>
    <w:rsid w:val="00AA6C62"/>
    <w:rsid w:val="00AA6EE6"/>
    <w:rsid w:val="00AA788D"/>
    <w:rsid w:val="00AA795A"/>
    <w:rsid w:val="00AA7AB3"/>
    <w:rsid w:val="00AB0036"/>
    <w:rsid w:val="00AB0677"/>
    <w:rsid w:val="00AB0743"/>
    <w:rsid w:val="00AB08BD"/>
    <w:rsid w:val="00AB0AA9"/>
    <w:rsid w:val="00AB0C68"/>
    <w:rsid w:val="00AB0D1F"/>
    <w:rsid w:val="00AB1849"/>
    <w:rsid w:val="00AB191C"/>
    <w:rsid w:val="00AB1A02"/>
    <w:rsid w:val="00AB1B02"/>
    <w:rsid w:val="00AB1D2E"/>
    <w:rsid w:val="00AB1D48"/>
    <w:rsid w:val="00AB1DD7"/>
    <w:rsid w:val="00AB219E"/>
    <w:rsid w:val="00AB229F"/>
    <w:rsid w:val="00AB2611"/>
    <w:rsid w:val="00AB2670"/>
    <w:rsid w:val="00AB292C"/>
    <w:rsid w:val="00AB29CD"/>
    <w:rsid w:val="00AB2E5B"/>
    <w:rsid w:val="00AB3782"/>
    <w:rsid w:val="00AB395A"/>
    <w:rsid w:val="00AB461D"/>
    <w:rsid w:val="00AB48CF"/>
    <w:rsid w:val="00AB4930"/>
    <w:rsid w:val="00AB560B"/>
    <w:rsid w:val="00AB5F0A"/>
    <w:rsid w:val="00AB5FB3"/>
    <w:rsid w:val="00AB5FF3"/>
    <w:rsid w:val="00AB7411"/>
    <w:rsid w:val="00AB769F"/>
    <w:rsid w:val="00AB79C0"/>
    <w:rsid w:val="00AB7BF5"/>
    <w:rsid w:val="00AB7ECB"/>
    <w:rsid w:val="00AC021D"/>
    <w:rsid w:val="00AC03D4"/>
    <w:rsid w:val="00AC1237"/>
    <w:rsid w:val="00AC1352"/>
    <w:rsid w:val="00AC1418"/>
    <w:rsid w:val="00AC14A7"/>
    <w:rsid w:val="00AC1638"/>
    <w:rsid w:val="00AC18B1"/>
    <w:rsid w:val="00AC1D53"/>
    <w:rsid w:val="00AC24C8"/>
    <w:rsid w:val="00AC2A6E"/>
    <w:rsid w:val="00AC2B9B"/>
    <w:rsid w:val="00AC32E5"/>
    <w:rsid w:val="00AC3506"/>
    <w:rsid w:val="00AC3650"/>
    <w:rsid w:val="00AC3A56"/>
    <w:rsid w:val="00AC3BD2"/>
    <w:rsid w:val="00AC4239"/>
    <w:rsid w:val="00AC5037"/>
    <w:rsid w:val="00AC54B1"/>
    <w:rsid w:val="00AC56BC"/>
    <w:rsid w:val="00AC5785"/>
    <w:rsid w:val="00AC58C6"/>
    <w:rsid w:val="00AC597A"/>
    <w:rsid w:val="00AC608F"/>
    <w:rsid w:val="00AC6124"/>
    <w:rsid w:val="00AC6283"/>
    <w:rsid w:val="00AC6DF1"/>
    <w:rsid w:val="00AC6F09"/>
    <w:rsid w:val="00AC763A"/>
    <w:rsid w:val="00AC78C7"/>
    <w:rsid w:val="00AC79AA"/>
    <w:rsid w:val="00AC7A79"/>
    <w:rsid w:val="00AC7FB6"/>
    <w:rsid w:val="00AD051B"/>
    <w:rsid w:val="00AD12C8"/>
    <w:rsid w:val="00AD13DB"/>
    <w:rsid w:val="00AD15F5"/>
    <w:rsid w:val="00AD19CA"/>
    <w:rsid w:val="00AD1BCA"/>
    <w:rsid w:val="00AD1D22"/>
    <w:rsid w:val="00AD24D7"/>
    <w:rsid w:val="00AD2901"/>
    <w:rsid w:val="00AD29BB"/>
    <w:rsid w:val="00AD2A57"/>
    <w:rsid w:val="00AD2D30"/>
    <w:rsid w:val="00AD2FB2"/>
    <w:rsid w:val="00AD3214"/>
    <w:rsid w:val="00AD3301"/>
    <w:rsid w:val="00AD3661"/>
    <w:rsid w:val="00AD3775"/>
    <w:rsid w:val="00AD40EC"/>
    <w:rsid w:val="00AD4113"/>
    <w:rsid w:val="00AD4184"/>
    <w:rsid w:val="00AD41D3"/>
    <w:rsid w:val="00AD4690"/>
    <w:rsid w:val="00AD4D26"/>
    <w:rsid w:val="00AD4D80"/>
    <w:rsid w:val="00AD5151"/>
    <w:rsid w:val="00AD5185"/>
    <w:rsid w:val="00AD52EE"/>
    <w:rsid w:val="00AD5321"/>
    <w:rsid w:val="00AD5914"/>
    <w:rsid w:val="00AD5A9E"/>
    <w:rsid w:val="00AD5C00"/>
    <w:rsid w:val="00AD5EEE"/>
    <w:rsid w:val="00AD6694"/>
    <w:rsid w:val="00AD66F2"/>
    <w:rsid w:val="00AD6AA2"/>
    <w:rsid w:val="00AD78EE"/>
    <w:rsid w:val="00AD7D13"/>
    <w:rsid w:val="00AD7D2C"/>
    <w:rsid w:val="00AD7E76"/>
    <w:rsid w:val="00AE0B79"/>
    <w:rsid w:val="00AE0E16"/>
    <w:rsid w:val="00AE11F7"/>
    <w:rsid w:val="00AE14BF"/>
    <w:rsid w:val="00AE174B"/>
    <w:rsid w:val="00AE1B7C"/>
    <w:rsid w:val="00AE1F4F"/>
    <w:rsid w:val="00AE28E3"/>
    <w:rsid w:val="00AE29A9"/>
    <w:rsid w:val="00AE2CEC"/>
    <w:rsid w:val="00AE3971"/>
    <w:rsid w:val="00AE3DCC"/>
    <w:rsid w:val="00AE3E03"/>
    <w:rsid w:val="00AE3FBC"/>
    <w:rsid w:val="00AE4B9E"/>
    <w:rsid w:val="00AE4C17"/>
    <w:rsid w:val="00AE5B6D"/>
    <w:rsid w:val="00AE5EC8"/>
    <w:rsid w:val="00AE6D64"/>
    <w:rsid w:val="00AE7579"/>
    <w:rsid w:val="00AE76C6"/>
    <w:rsid w:val="00AE7956"/>
    <w:rsid w:val="00AE7C73"/>
    <w:rsid w:val="00AF06E7"/>
    <w:rsid w:val="00AF0888"/>
    <w:rsid w:val="00AF0AD7"/>
    <w:rsid w:val="00AF10C3"/>
    <w:rsid w:val="00AF126B"/>
    <w:rsid w:val="00AF13CB"/>
    <w:rsid w:val="00AF1F34"/>
    <w:rsid w:val="00AF275E"/>
    <w:rsid w:val="00AF2893"/>
    <w:rsid w:val="00AF2E01"/>
    <w:rsid w:val="00AF3313"/>
    <w:rsid w:val="00AF34D4"/>
    <w:rsid w:val="00AF3CAB"/>
    <w:rsid w:val="00AF3F0B"/>
    <w:rsid w:val="00AF4138"/>
    <w:rsid w:val="00AF48CA"/>
    <w:rsid w:val="00AF51CB"/>
    <w:rsid w:val="00AF5AD8"/>
    <w:rsid w:val="00AF64A1"/>
    <w:rsid w:val="00AF6768"/>
    <w:rsid w:val="00AF6790"/>
    <w:rsid w:val="00AF67E9"/>
    <w:rsid w:val="00AF69DD"/>
    <w:rsid w:val="00AF6F55"/>
    <w:rsid w:val="00AF7220"/>
    <w:rsid w:val="00AF7845"/>
    <w:rsid w:val="00AF7875"/>
    <w:rsid w:val="00AF7CE5"/>
    <w:rsid w:val="00AF7E6B"/>
    <w:rsid w:val="00AF7ECA"/>
    <w:rsid w:val="00AF7F37"/>
    <w:rsid w:val="00B00162"/>
    <w:rsid w:val="00B0024B"/>
    <w:rsid w:val="00B005A8"/>
    <w:rsid w:val="00B00A68"/>
    <w:rsid w:val="00B00AA5"/>
    <w:rsid w:val="00B00CE9"/>
    <w:rsid w:val="00B01772"/>
    <w:rsid w:val="00B01992"/>
    <w:rsid w:val="00B01F1B"/>
    <w:rsid w:val="00B02364"/>
    <w:rsid w:val="00B023B1"/>
    <w:rsid w:val="00B02573"/>
    <w:rsid w:val="00B029E3"/>
    <w:rsid w:val="00B02ACC"/>
    <w:rsid w:val="00B02B45"/>
    <w:rsid w:val="00B02B7E"/>
    <w:rsid w:val="00B02B82"/>
    <w:rsid w:val="00B034E3"/>
    <w:rsid w:val="00B042E5"/>
    <w:rsid w:val="00B04986"/>
    <w:rsid w:val="00B04D3A"/>
    <w:rsid w:val="00B04F26"/>
    <w:rsid w:val="00B05125"/>
    <w:rsid w:val="00B05636"/>
    <w:rsid w:val="00B057E3"/>
    <w:rsid w:val="00B05DF5"/>
    <w:rsid w:val="00B05E3F"/>
    <w:rsid w:val="00B0659E"/>
    <w:rsid w:val="00B06785"/>
    <w:rsid w:val="00B0678D"/>
    <w:rsid w:val="00B069E4"/>
    <w:rsid w:val="00B06C6B"/>
    <w:rsid w:val="00B06EA9"/>
    <w:rsid w:val="00B06FAC"/>
    <w:rsid w:val="00B071D5"/>
    <w:rsid w:val="00B078F9"/>
    <w:rsid w:val="00B07913"/>
    <w:rsid w:val="00B07AD7"/>
    <w:rsid w:val="00B102D1"/>
    <w:rsid w:val="00B1035E"/>
    <w:rsid w:val="00B1069C"/>
    <w:rsid w:val="00B109B6"/>
    <w:rsid w:val="00B10AC2"/>
    <w:rsid w:val="00B10C56"/>
    <w:rsid w:val="00B1109C"/>
    <w:rsid w:val="00B110EB"/>
    <w:rsid w:val="00B11248"/>
    <w:rsid w:val="00B11261"/>
    <w:rsid w:val="00B115D5"/>
    <w:rsid w:val="00B1188E"/>
    <w:rsid w:val="00B11E1E"/>
    <w:rsid w:val="00B11FA5"/>
    <w:rsid w:val="00B127B0"/>
    <w:rsid w:val="00B12B5B"/>
    <w:rsid w:val="00B12D43"/>
    <w:rsid w:val="00B13207"/>
    <w:rsid w:val="00B13ABA"/>
    <w:rsid w:val="00B13CEC"/>
    <w:rsid w:val="00B13D6A"/>
    <w:rsid w:val="00B144E1"/>
    <w:rsid w:val="00B14687"/>
    <w:rsid w:val="00B14705"/>
    <w:rsid w:val="00B148A7"/>
    <w:rsid w:val="00B14AAC"/>
    <w:rsid w:val="00B1526C"/>
    <w:rsid w:val="00B15716"/>
    <w:rsid w:val="00B15913"/>
    <w:rsid w:val="00B15A71"/>
    <w:rsid w:val="00B15AF1"/>
    <w:rsid w:val="00B15C4A"/>
    <w:rsid w:val="00B15DE5"/>
    <w:rsid w:val="00B15F7A"/>
    <w:rsid w:val="00B16437"/>
    <w:rsid w:val="00B16D31"/>
    <w:rsid w:val="00B16E6A"/>
    <w:rsid w:val="00B1709E"/>
    <w:rsid w:val="00B20057"/>
    <w:rsid w:val="00B203FA"/>
    <w:rsid w:val="00B2053C"/>
    <w:rsid w:val="00B20631"/>
    <w:rsid w:val="00B21EFE"/>
    <w:rsid w:val="00B2242B"/>
    <w:rsid w:val="00B22471"/>
    <w:rsid w:val="00B22930"/>
    <w:rsid w:val="00B22E6B"/>
    <w:rsid w:val="00B232D9"/>
    <w:rsid w:val="00B2351B"/>
    <w:rsid w:val="00B236F2"/>
    <w:rsid w:val="00B238BB"/>
    <w:rsid w:val="00B23B24"/>
    <w:rsid w:val="00B24436"/>
    <w:rsid w:val="00B257EC"/>
    <w:rsid w:val="00B25B8A"/>
    <w:rsid w:val="00B25BDA"/>
    <w:rsid w:val="00B25F89"/>
    <w:rsid w:val="00B25FFA"/>
    <w:rsid w:val="00B26089"/>
    <w:rsid w:val="00B26498"/>
    <w:rsid w:val="00B2655E"/>
    <w:rsid w:val="00B26569"/>
    <w:rsid w:val="00B26697"/>
    <w:rsid w:val="00B26C08"/>
    <w:rsid w:val="00B273CC"/>
    <w:rsid w:val="00B27551"/>
    <w:rsid w:val="00B275D4"/>
    <w:rsid w:val="00B27668"/>
    <w:rsid w:val="00B27673"/>
    <w:rsid w:val="00B2791B"/>
    <w:rsid w:val="00B279AF"/>
    <w:rsid w:val="00B305B0"/>
    <w:rsid w:val="00B3072B"/>
    <w:rsid w:val="00B30B91"/>
    <w:rsid w:val="00B30BFD"/>
    <w:rsid w:val="00B30D2D"/>
    <w:rsid w:val="00B30EE5"/>
    <w:rsid w:val="00B30FFC"/>
    <w:rsid w:val="00B3158F"/>
    <w:rsid w:val="00B31626"/>
    <w:rsid w:val="00B31799"/>
    <w:rsid w:val="00B31BD5"/>
    <w:rsid w:val="00B31EC4"/>
    <w:rsid w:val="00B32080"/>
    <w:rsid w:val="00B32243"/>
    <w:rsid w:val="00B32495"/>
    <w:rsid w:val="00B32552"/>
    <w:rsid w:val="00B3286B"/>
    <w:rsid w:val="00B32E53"/>
    <w:rsid w:val="00B334A1"/>
    <w:rsid w:val="00B33684"/>
    <w:rsid w:val="00B33D46"/>
    <w:rsid w:val="00B33F55"/>
    <w:rsid w:val="00B33FE6"/>
    <w:rsid w:val="00B3407C"/>
    <w:rsid w:val="00B3431D"/>
    <w:rsid w:val="00B34493"/>
    <w:rsid w:val="00B345DF"/>
    <w:rsid w:val="00B34731"/>
    <w:rsid w:val="00B3509D"/>
    <w:rsid w:val="00B354BA"/>
    <w:rsid w:val="00B35B4E"/>
    <w:rsid w:val="00B35F5C"/>
    <w:rsid w:val="00B36695"/>
    <w:rsid w:val="00B36704"/>
    <w:rsid w:val="00B3675A"/>
    <w:rsid w:val="00B36892"/>
    <w:rsid w:val="00B36930"/>
    <w:rsid w:val="00B371AD"/>
    <w:rsid w:val="00B400A2"/>
    <w:rsid w:val="00B4018A"/>
    <w:rsid w:val="00B40851"/>
    <w:rsid w:val="00B40B97"/>
    <w:rsid w:val="00B40C8E"/>
    <w:rsid w:val="00B40CE3"/>
    <w:rsid w:val="00B410F0"/>
    <w:rsid w:val="00B41924"/>
    <w:rsid w:val="00B41C30"/>
    <w:rsid w:val="00B421CD"/>
    <w:rsid w:val="00B426A5"/>
    <w:rsid w:val="00B42E63"/>
    <w:rsid w:val="00B42FF0"/>
    <w:rsid w:val="00B432C0"/>
    <w:rsid w:val="00B4397A"/>
    <w:rsid w:val="00B43BC9"/>
    <w:rsid w:val="00B43C83"/>
    <w:rsid w:val="00B43CBB"/>
    <w:rsid w:val="00B443FD"/>
    <w:rsid w:val="00B44778"/>
    <w:rsid w:val="00B447BE"/>
    <w:rsid w:val="00B4480F"/>
    <w:rsid w:val="00B449AA"/>
    <w:rsid w:val="00B44BF7"/>
    <w:rsid w:val="00B44C6E"/>
    <w:rsid w:val="00B4522E"/>
    <w:rsid w:val="00B4544C"/>
    <w:rsid w:val="00B457E3"/>
    <w:rsid w:val="00B46000"/>
    <w:rsid w:val="00B463BB"/>
    <w:rsid w:val="00B46513"/>
    <w:rsid w:val="00B4669C"/>
    <w:rsid w:val="00B4690A"/>
    <w:rsid w:val="00B46A4C"/>
    <w:rsid w:val="00B46B25"/>
    <w:rsid w:val="00B46BCD"/>
    <w:rsid w:val="00B46BE8"/>
    <w:rsid w:val="00B46D33"/>
    <w:rsid w:val="00B476B8"/>
    <w:rsid w:val="00B47E00"/>
    <w:rsid w:val="00B501A2"/>
    <w:rsid w:val="00B50344"/>
    <w:rsid w:val="00B50AA7"/>
    <w:rsid w:val="00B511B5"/>
    <w:rsid w:val="00B5144F"/>
    <w:rsid w:val="00B51AEB"/>
    <w:rsid w:val="00B51D71"/>
    <w:rsid w:val="00B51F74"/>
    <w:rsid w:val="00B520F9"/>
    <w:rsid w:val="00B523D3"/>
    <w:rsid w:val="00B5260E"/>
    <w:rsid w:val="00B5333E"/>
    <w:rsid w:val="00B53675"/>
    <w:rsid w:val="00B5374D"/>
    <w:rsid w:val="00B53B33"/>
    <w:rsid w:val="00B53B35"/>
    <w:rsid w:val="00B53D69"/>
    <w:rsid w:val="00B544B1"/>
    <w:rsid w:val="00B54DB2"/>
    <w:rsid w:val="00B54E1E"/>
    <w:rsid w:val="00B550D4"/>
    <w:rsid w:val="00B555BE"/>
    <w:rsid w:val="00B555C4"/>
    <w:rsid w:val="00B55A1F"/>
    <w:rsid w:val="00B55B1A"/>
    <w:rsid w:val="00B55B49"/>
    <w:rsid w:val="00B55C74"/>
    <w:rsid w:val="00B55CEA"/>
    <w:rsid w:val="00B56149"/>
    <w:rsid w:val="00B56351"/>
    <w:rsid w:val="00B564C2"/>
    <w:rsid w:val="00B56D0F"/>
    <w:rsid w:val="00B572E4"/>
    <w:rsid w:val="00B5756E"/>
    <w:rsid w:val="00B57846"/>
    <w:rsid w:val="00B57AC3"/>
    <w:rsid w:val="00B57E17"/>
    <w:rsid w:val="00B6042F"/>
    <w:rsid w:val="00B608DC"/>
    <w:rsid w:val="00B60963"/>
    <w:rsid w:val="00B61184"/>
    <w:rsid w:val="00B615F8"/>
    <w:rsid w:val="00B618CC"/>
    <w:rsid w:val="00B61ABE"/>
    <w:rsid w:val="00B6250E"/>
    <w:rsid w:val="00B627D2"/>
    <w:rsid w:val="00B62DB1"/>
    <w:rsid w:val="00B63210"/>
    <w:rsid w:val="00B63A02"/>
    <w:rsid w:val="00B63D4A"/>
    <w:rsid w:val="00B641A0"/>
    <w:rsid w:val="00B64534"/>
    <w:rsid w:val="00B64F3D"/>
    <w:rsid w:val="00B65E92"/>
    <w:rsid w:val="00B65EF1"/>
    <w:rsid w:val="00B65FFF"/>
    <w:rsid w:val="00B66C9E"/>
    <w:rsid w:val="00B66E60"/>
    <w:rsid w:val="00B670B8"/>
    <w:rsid w:val="00B6722C"/>
    <w:rsid w:val="00B67429"/>
    <w:rsid w:val="00B674FD"/>
    <w:rsid w:val="00B67552"/>
    <w:rsid w:val="00B67835"/>
    <w:rsid w:val="00B70298"/>
    <w:rsid w:val="00B702F6"/>
    <w:rsid w:val="00B70519"/>
    <w:rsid w:val="00B706CB"/>
    <w:rsid w:val="00B70DFF"/>
    <w:rsid w:val="00B71199"/>
    <w:rsid w:val="00B712E5"/>
    <w:rsid w:val="00B717BE"/>
    <w:rsid w:val="00B71A1A"/>
    <w:rsid w:val="00B720F5"/>
    <w:rsid w:val="00B72325"/>
    <w:rsid w:val="00B7245B"/>
    <w:rsid w:val="00B72893"/>
    <w:rsid w:val="00B72DCC"/>
    <w:rsid w:val="00B732A0"/>
    <w:rsid w:val="00B73469"/>
    <w:rsid w:val="00B734E6"/>
    <w:rsid w:val="00B73A8E"/>
    <w:rsid w:val="00B73C3E"/>
    <w:rsid w:val="00B73CC0"/>
    <w:rsid w:val="00B73EEA"/>
    <w:rsid w:val="00B746C3"/>
    <w:rsid w:val="00B748DA"/>
    <w:rsid w:val="00B74C0A"/>
    <w:rsid w:val="00B74EF1"/>
    <w:rsid w:val="00B75109"/>
    <w:rsid w:val="00B75298"/>
    <w:rsid w:val="00B754D9"/>
    <w:rsid w:val="00B759AD"/>
    <w:rsid w:val="00B75AEF"/>
    <w:rsid w:val="00B75CF4"/>
    <w:rsid w:val="00B76653"/>
    <w:rsid w:val="00B768FB"/>
    <w:rsid w:val="00B76CA6"/>
    <w:rsid w:val="00B77398"/>
    <w:rsid w:val="00B77AC1"/>
    <w:rsid w:val="00B77EF6"/>
    <w:rsid w:val="00B802E1"/>
    <w:rsid w:val="00B8051A"/>
    <w:rsid w:val="00B80678"/>
    <w:rsid w:val="00B80708"/>
    <w:rsid w:val="00B808E1"/>
    <w:rsid w:val="00B80952"/>
    <w:rsid w:val="00B8107B"/>
    <w:rsid w:val="00B811B7"/>
    <w:rsid w:val="00B8186E"/>
    <w:rsid w:val="00B818D2"/>
    <w:rsid w:val="00B81A16"/>
    <w:rsid w:val="00B81AD1"/>
    <w:rsid w:val="00B81FE3"/>
    <w:rsid w:val="00B82759"/>
    <w:rsid w:val="00B82B28"/>
    <w:rsid w:val="00B82D54"/>
    <w:rsid w:val="00B8331F"/>
    <w:rsid w:val="00B83381"/>
    <w:rsid w:val="00B83416"/>
    <w:rsid w:val="00B83864"/>
    <w:rsid w:val="00B83CEC"/>
    <w:rsid w:val="00B8415E"/>
    <w:rsid w:val="00B848D5"/>
    <w:rsid w:val="00B84B8B"/>
    <w:rsid w:val="00B84FC0"/>
    <w:rsid w:val="00B852BB"/>
    <w:rsid w:val="00B859C3"/>
    <w:rsid w:val="00B85A6C"/>
    <w:rsid w:val="00B85A73"/>
    <w:rsid w:val="00B85E41"/>
    <w:rsid w:val="00B85FA7"/>
    <w:rsid w:val="00B86185"/>
    <w:rsid w:val="00B86684"/>
    <w:rsid w:val="00B86736"/>
    <w:rsid w:val="00B86D46"/>
    <w:rsid w:val="00B8701A"/>
    <w:rsid w:val="00B87122"/>
    <w:rsid w:val="00B875FD"/>
    <w:rsid w:val="00B8794F"/>
    <w:rsid w:val="00B879E0"/>
    <w:rsid w:val="00B87DAB"/>
    <w:rsid w:val="00B87F9E"/>
    <w:rsid w:val="00B9013E"/>
    <w:rsid w:val="00B904AC"/>
    <w:rsid w:val="00B90C84"/>
    <w:rsid w:val="00B90D96"/>
    <w:rsid w:val="00B911D8"/>
    <w:rsid w:val="00B919E4"/>
    <w:rsid w:val="00B9258C"/>
    <w:rsid w:val="00B92A62"/>
    <w:rsid w:val="00B92C1E"/>
    <w:rsid w:val="00B92D63"/>
    <w:rsid w:val="00B9360F"/>
    <w:rsid w:val="00B93619"/>
    <w:rsid w:val="00B9362F"/>
    <w:rsid w:val="00B939DF"/>
    <w:rsid w:val="00B93B03"/>
    <w:rsid w:val="00B93C15"/>
    <w:rsid w:val="00B93C5F"/>
    <w:rsid w:val="00B93D95"/>
    <w:rsid w:val="00B9401D"/>
    <w:rsid w:val="00B94BFE"/>
    <w:rsid w:val="00B94D42"/>
    <w:rsid w:val="00B94D4D"/>
    <w:rsid w:val="00B94DCE"/>
    <w:rsid w:val="00B95AAA"/>
    <w:rsid w:val="00B9603C"/>
    <w:rsid w:val="00B96403"/>
    <w:rsid w:val="00B9686D"/>
    <w:rsid w:val="00B9691A"/>
    <w:rsid w:val="00B97106"/>
    <w:rsid w:val="00B9723A"/>
    <w:rsid w:val="00B976A5"/>
    <w:rsid w:val="00B97D9F"/>
    <w:rsid w:val="00BA0047"/>
    <w:rsid w:val="00BA0560"/>
    <w:rsid w:val="00BA07BC"/>
    <w:rsid w:val="00BA084F"/>
    <w:rsid w:val="00BA0ECA"/>
    <w:rsid w:val="00BA1436"/>
    <w:rsid w:val="00BA158B"/>
    <w:rsid w:val="00BA15BF"/>
    <w:rsid w:val="00BA1627"/>
    <w:rsid w:val="00BA1ED4"/>
    <w:rsid w:val="00BA21D9"/>
    <w:rsid w:val="00BA2C5F"/>
    <w:rsid w:val="00BA38DB"/>
    <w:rsid w:val="00BA3A0E"/>
    <w:rsid w:val="00BA3BDA"/>
    <w:rsid w:val="00BA3CC4"/>
    <w:rsid w:val="00BA4348"/>
    <w:rsid w:val="00BA4445"/>
    <w:rsid w:val="00BA44D9"/>
    <w:rsid w:val="00BA47DB"/>
    <w:rsid w:val="00BA481F"/>
    <w:rsid w:val="00BA4E66"/>
    <w:rsid w:val="00BA5082"/>
    <w:rsid w:val="00BA53EF"/>
    <w:rsid w:val="00BA5763"/>
    <w:rsid w:val="00BA5E7C"/>
    <w:rsid w:val="00BA5E81"/>
    <w:rsid w:val="00BA5F8C"/>
    <w:rsid w:val="00BA6AE0"/>
    <w:rsid w:val="00BA6B13"/>
    <w:rsid w:val="00BA73FC"/>
    <w:rsid w:val="00BA79DD"/>
    <w:rsid w:val="00BA7AEE"/>
    <w:rsid w:val="00BB0012"/>
    <w:rsid w:val="00BB00F4"/>
    <w:rsid w:val="00BB0151"/>
    <w:rsid w:val="00BB0B2B"/>
    <w:rsid w:val="00BB0EC2"/>
    <w:rsid w:val="00BB0EDE"/>
    <w:rsid w:val="00BB13EF"/>
    <w:rsid w:val="00BB1C64"/>
    <w:rsid w:val="00BB1D8D"/>
    <w:rsid w:val="00BB242D"/>
    <w:rsid w:val="00BB2B04"/>
    <w:rsid w:val="00BB3D1F"/>
    <w:rsid w:val="00BB4303"/>
    <w:rsid w:val="00BB45B5"/>
    <w:rsid w:val="00BB45E3"/>
    <w:rsid w:val="00BB488D"/>
    <w:rsid w:val="00BB59D3"/>
    <w:rsid w:val="00BB5D75"/>
    <w:rsid w:val="00BB662E"/>
    <w:rsid w:val="00BB6F9A"/>
    <w:rsid w:val="00BB71CE"/>
    <w:rsid w:val="00BB7689"/>
    <w:rsid w:val="00BB7791"/>
    <w:rsid w:val="00BB7AE7"/>
    <w:rsid w:val="00BB7E55"/>
    <w:rsid w:val="00BC0106"/>
    <w:rsid w:val="00BC03F0"/>
    <w:rsid w:val="00BC1BDB"/>
    <w:rsid w:val="00BC1D39"/>
    <w:rsid w:val="00BC1ED2"/>
    <w:rsid w:val="00BC208F"/>
    <w:rsid w:val="00BC228D"/>
    <w:rsid w:val="00BC22F9"/>
    <w:rsid w:val="00BC27D6"/>
    <w:rsid w:val="00BC2983"/>
    <w:rsid w:val="00BC2B45"/>
    <w:rsid w:val="00BC3411"/>
    <w:rsid w:val="00BC34A1"/>
    <w:rsid w:val="00BC3DF1"/>
    <w:rsid w:val="00BC42EE"/>
    <w:rsid w:val="00BC4894"/>
    <w:rsid w:val="00BC4915"/>
    <w:rsid w:val="00BC4BD8"/>
    <w:rsid w:val="00BC4CC0"/>
    <w:rsid w:val="00BC5004"/>
    <w:rsid w:val="00BC5061"/>
    <w:rsid w:val="00BC506D"/>
    <w:rsid w:val="00BC50A1"/>
    <w:rsid w:val="00BC51F9"/>
    <w:rsid w:val="00BC5440"/>
    <w:rsid w:val="00BC5573"/>
    <w:rsid w:val="00BC58DA"/>
    <w:rsid w:val="00BC5EAC"/>
    <w:rsid w:val="00BC6146"/>
    <w:rsid w:val="00BC65A1"/>
    <w:rsid w:val="00BC685F"/>
    <w:rsid w:val="00BC6A1C"/>
    <w:rsid w:val="00BC6B26"/>
    <w:rsid w:val="00BC6CB3"/>
    <w:rsid w:val="00BC6EF7"/>
    <w:rsid w:val="00BC77DA"/>
    <w:rsid w:val="00BC79FB"/>
    <w:rsid w:val="00BC7A8D"/>
    <w:rsid w:val="00BD0037"/>
    <w:rsid w:val="00BD0060"/>
    <w:rsid w:val="00BD0BA0"/>
    <w:rsid w:val="00BD0E7C"/>
    <w:rsid w:val="00BD0F9B"/>
    <w:rsid w:val="00BD1CAD"/>
    <w:rsid w:val="00BD20AD"/>
    <w:rsid w:val="00BD21DE"/>
    <w:rsid w:val="00BD29D8"/>
    <w:rsid w:val="00BD2A2D"/>
    <w:rsid w:val="00BD3122"/>
    <w:rsid w:val="00BD3625"/>
    <w:rsid w:val="00BD45D8"/>
    <w:rsid w:val="00BD5384"/>
    <w:rsid w:val="00BD53E3"/>
    <w:rsid w:val="00BD53EE"/>
    <w:rsid w:val="00BD60E2"/>
    <w:rsid w:val="00BD6267"/>
    <w:rsid w:val="00BD65B0"/>
    <w:rsid w:val="00BD7149"/>
    <w:rsid w:val="00BD74AC"/>
    <w:rsid w:val="00BD772B"/>
    <w:rsid w:val="00BD7B68"/>
    <w:rsid w:val="00BD7F1A"/>
    <w:rsid w:val="00BE014E"/>
    <w:rsid w:val="00BE0844"/>
    <w:rsid w:val="00BE090A"/>
    <w:rsid w:val="00BE18DF"/>
    <w:rsid w:val="00BE2067"/>
    <w:rsid w:val="00BE2157"/>
    <w:rsid w:val="00BE245A"/>
    <w:rsid w:val="00BE272E"/>
    <w:rsid w:val="00BE2F93"/>
    <w:rsid w:val="00BE3222"/>
    <w:rsid w:val="00BE3579"/>
    <w:rsid w:val="00BE37F5"/>
    <w:rsid w:val="00BE3ACF"/>
    <w:rsid w:val="00BE3B25"/>
    <w:rsid w:val="00BE3F96"/>
    <w:rsid w:val="00BE42A1"/>
    <w:rsid w:val="00BE4778"/>
    <w:rsid w:val="00BE48A1"/>
    <w:rsid w:val="00BE4FD6"/>
    <w:rsid w:val="00BE52B1"/>
    <w:rsid w:val="00BE53D2"/>
    <w:rsid w:val="00BE57E7"/>
    <w:rsid w:val="00BE5868"/>
    <w:rsid w:val="00BE5933"/>
    <w:rsid w:val="00BE5C64"/>
    <w:rsid w:val="00BE61FE"/>
    <w:rsid w:val="00BE63C4"/>
    <w:rsid w:val="00BE65B3"/>
    <w:rsid w:val="00BE690F"/>
    <w:rsid w:val="00BE6FB7"/>
    <w:rsid w:val="00BF01E6"/>
    <w:rsid w:val="00BF0625"/>
    <w:rsid w:val="00BF080C"/>
    <w:rsid w:val="00BF0BD3"/>
    <w:rsid w:val="00BF0C59"/>
    <w:rsid w:val="00BF18FE"/>
    <w:rsid w:val="00BF1B2E"/>
    <w:rsid w:val="00BF219E"/>
    <w:rsid w:val="00BF25F7"/>
    <w:rsid w:val="00BF2639"/>
    <w:rsid w:val="00BF2B2F"/>
    <w:rsid w:val="00BF2FB4"/>
    <w:rsid w:val="00BF3248"/>
    <w:rsid w:val="00BF32E3"/>
    <w:rsid w:val="00BF3475"/>
    <w:rsid w:val="00BF3DB5"/>
    <w:rsid w:val="00BF3F64"/>
    <w:rsid w:val="00BF432F"/>
    <w:rsid w:val="00BF4E7D"/>
    <w:rsid w:val="00BF4F6A"/>
    <w:rsid w:val="00BF5526"/>
    <w:rsid w:val="00BF64B6"/>
    <w:rsid w:val="00BF6766"/>
    <w:rsid w:val="00BF680A"/>
    <w:rsid w:val="00BF68BE"/>
    <w:rsid w:val="00BF6977"/>
    <w:rsid w:val="00BF6A13"/>
    <w:rsid w:val="00BF715A"/>
    <w:rsid w:val="00BF717B"/>
    <w:rsid w:val="00BF7290"/>
    <w:rsid w:val="00BF733E"/>
    <w:rsid w:val="00BF78D8"/>
    <w:rsid w:val="00C001B0"/>
    <w:rsid w:val="00C00416"/>
    <w:rsid w:val="00C00453"/>
    <w:rsid w:val="00C0047C"/>
    <w:rsid w:val="00C00BF1"/>
    <w:rsid w:val="00C00D55"/>
    <w:rsid w:val="00C0135D"/>
    <w:rsid w:val="00C01976"/>
    <w:rsid w:val="00C01BD1"/>
    <w:rsid w:val="00C02317"/>
    <w:rsid w:val="00C02552"/>
    <w:rsid w:val="00C0345E"/>
    <w:rsid w:val="00C03996"/>
    <w:rsid w:val="00C03AA2"/>
    <w:rsid w:val="00C04AB3"/>
    <w:rsid w:val="00C04B3F"/>
    <w:rsid w:val="00C04B52"/>
    <w:rsid w:val="00C054DD"/>
    <w:rsid w:val="00C05AB3"/>
    <w:rsid w:val="00C05FE9"/>
    <w:rsid w:val="00C06A1F"/>
    <w:rsid w:val="00C06BCF"/>
    <w:rsid w:val="00C06CBF"/>
    <w:rsid w:val="00C07051"/>
    <w:rsid w:val="00C070FD"/>
    <w:rsid w:val="00C072B7"/>
    <w:rsid w:val="00C0778A"/>
    <w:rsid w:val="00C079EA"/>
    <w:rsid w:val="00C07ADA"/>
    <w:rsid w:val="00C07D3B"/>
    <w:rsid w:val="00C10893"/>
    <w:rsid w:val="00C11404"/>
    <w:rsid w:val="00C11921"/>
    <w:rsid w:val="00C119BC"/>
    <w:rsid w:val="00C11A60"/>
    <w:rsid w:val="00C11D94"/>
    <w:rsid w:val="00C1207B"/>
    <w:rsid w:val="00C12871"/>
    <w:rsid w:val="00C12D40"/>
    <w:rsid w:val="00C12E20"/>
    <w:rsid w:val="00C135E5"/>
    <w:rsid w:val="00C13FE0"/>
    <w:rsid w:val="00C1454B"/>
    <w:rsid w:val="00C1472D"/>
    <w:rsid w:val="00C14783"/>
    <w:rsid w:val="00C148EF"/>
    <w:rsid w:val="00C14A44"/>
    <w:rsid w:val="00C14D41"/>
    <w:rsid w:val="00C14F3D"/>
    <w:rsid w:val="00C15414"/>
    <w:rsid w:val="00C159B1"/>
    <w:rsid w:val="00C15EEC"/>
    <w:rsid w:val="00C15FF8"/>
    <w:rsid w:val="00C16332"/>
    <w:rsid w:val="00C1662D"/>
    <w:rsid w:val="00C1692C"/>
    <w:rsid w:val="00C16A62"/>
    <w:rsid w:val="00C176B4"/>
    <w:rsid w:val="00C17C6C"/>
    <w:rsid w:val="00C20429"/>
    <w:rsid w:val="00C2073C"/>
    <w:rsid w:val="00C209AF"/>
    <w:rsid w:val="00C20B73"/>
    <w:rsid w:val="00C20BDC"/>
    <w:rsid w:val="00C20CEE"/>
    <w:rsid w:val="00C20FB4"/>
    <w:rsid w:val="00C21515"/>
    <w:rsid w:val="00C21964"/>
    <w:rsid w:val="00C21A81"/>
    <w:rsid w:val="00C21E74"/>
    <w:rsid w:val="00C21FEE"/>
    <w:rsid w:val="00C2201B"/>
    <w:rsid w:val="00C22363"/>
    <w:rsid w:val="00C22ADB"/>
    <w:rsid w:val="00C22D77"/>
    <w:rsid w:val="00C23142"/>
    <w:rsid w:val="00C235FA"/>
    <w:rsid w:val="00C23715"/>
    <w:rsid w:val="00C23AB4"/>
    <w:rsid w:val="00C23CAA"/>
    <w:rsid w:val="00C24E3B"/>
    <w:rsid w:val="00C24E49"/>
    <w:rsid w:val="00C25326"/>
    <w:rsid w:val="00C253C8"/>
    <w:rsid w:val="00C2620A"/>
    <w:rsid w:val="00C26252"/>
    <w:rsid w:val="00C262D7"/>
    <w:rsid w:val="00C26373"/>
    <w:rsid w:val="00C266CE"/>
    <w:rsid w:val="00C26CBE"/>
    <w:rsid w:val="00C26EEA"/>
    <w:rsid w:val="00C26F55"/>
    <w:rsid w:val="00C2741F"/>
    <w:rsid w:val="00C27754"/>
    <w:rsid w:val="00C27FEF"/>
    <w:rsid w:val="00C30066"/>
    <w:rsid w:val="00C3050E"/>
    <w:rsid w:val="00C30669"/>
    <w:rsid w:val="00C31242"/>
    <w:rsid w:val="00C31260"/>
    <w:rsid w:val="00C31589"/>
    <w:rsid w:val="00C31B7D"/>
    <w:rsid w:val="00C32A67"/>
    <w:rsid w:val="00C33558"/>
    <w:rsid w:val="00C33C7D"/>
    <w:rsid w:val="00C33CB5"/>
    <w:rsid w:val="00C33D28"/>
    <w:rsid w:val="00C34244"/>
    <w:rsid w:val="00C3433C"/>
    <w:rsid w:val="00C34FEF"/>
    <w:rsid w:val="00C35086"/>
    <w:rsid w:val="00C356A3"/>
    <w:rsid w:val="00C357AF"/>
    <w:rsid w:val="00C358A5"/>
    <w:rsid w:val="00C3618B"/>
    <w:rsid w:val="00C36BCB"/>
    <w:rsid w:val="00C371EE"/>
    <w:rsid w:val="00C37B8B"/>
    <w:rsid w:val="00C40549"/>
    <w:rsid w:val="00C40E63"/>
    <w:rsid w:val="00C40F16"/>
    <w:rsid w:val="00C40F87"/>
    <w:rsid w:val="00C41865"/>
    <w:rsid w:val="00C41BE6"/>
    <w:rsid w:val="00C41BF1"/>
    <w:rsid w:val="00C41E0D"/>
    <w:rsid w:val="00C423B9"/>
    <w:rsid w:val="00C42B8D"/>
    <w:rsid w:val="00C42FE8"/>
    <w:rsid w:val="00C43025"/>
    <w:rsid w:val="00C4371D"/>
    <w:rsid w:val="00C43B95"/>
    <w:rsid w:val="00C43B98"/>
    <w:rsid w:val="00C43CA8"/>
    <w:rsid w:val="00C44044"/>
    <w:rsid w:val="00C442F7"/>
    <w:rsid w:val="00C44D12"/>
    <w:rsid w:val="00C44D1F"/>
    <w:rsid w:val="00C44D37"/>
    <w:rsid w:val="00C44EE2"/>
    <w:rsid w:val="00C45624"/>
    <w:rsid w:val="00C45D73"/>
    <w:rsid w:val="00C45FA1"/>
    <w:rsid w:val="00C46177"/>
    <w:rsid w:val="00C46645"/>
    <w:rsid w:val="00C46B42"/>
    <w:rsid w:val="00C46D3A"/>
    <w:rsid w:val="00C46F57"/>
    <w:rsid w:val="00C472CF"/>
    <w:rsid w:val="00C478CB"/>
    <w:rsid w:val="00C47BEF"/>
    <w:rsid w:val="00C47CA2"/>
    <w:rsid w:val="00C50FFD"/>
    <w:rsid w:val="00C51370"/>
    <w:rsid w:val="00C51E12"/>
    <w:rsid w:val="00C51E33"/>
    <w:rsid w:val="00C5276E"/>
    <w:rsid w:val="00C5290D"/>
    <w:rsid w:val="00C52A8E"/>
    <w:rsid w:val="00C52C27"/>
    <w:rsid w:val="00C52CCF"/>
    <w:rsid w:val="00C52F46"/>
    <w:rsid w:val="00C536CA"/>
    <w:rsid w:val="00C53A2E"/>
    <w:rsid w:val="00C53FFF"/>
    <w:rsid w:val="00C54003"/>
    <w:rsid w:val="00C541AA"/>
    <w:rsid w:val="00C542C3"/>
    <w:rsid w:val="00C54D68"/>
    <w:rsid w:val="00C54DFA"/>
    <w:rsid w:val="00C54E16"/>
    <w:rsid w:val="00C54E9F"/>
    <w:rsid w:val="00C55063"/>
    <w:rsid w:val="00C55133"/>
    <w:rsid w:val="00C5528B"/>
    <w:rsid w:val="00C559EB"/>
    <w:rsid w:val="00C55C08"/>
    <w:rsid w:val="00C56655"/>
    <w:rsid w:val="00C567AB"/>
    <w:rsid w:val="00C5680F"/>
    <w:rsid w:val="00C56B59"/>
    <w:rsid w:val="00C56B93"/>
    <w:rsid w:val="00C5734C"/>
    <w:rsid w:val="00C57464"/>
    <w:rsid w:val="00C57E16"/>
    <w:rsid w:val="00C600F7"/>
    <w:rsid w:val="00C6038F"/>
    <w:rsid w:val="00C606DE"/>
    <w:rsid w:val="00C608EA"/>
    <w:rsid w:val="00C610F9"/>
    <w:rsid w:val="00C617D2"/>
    <w:rsid w:val="00C63D78"/>
    <w:rsid w:val="00C640AC"/>
    <w:rsid w:val="00C64283"/>
    <w:rsid w:val="00C64288"/>
    <w:rsid w:val="00C642FC"/>
    <w:rsid w:val="00C64683"/>
    <w:rsid w:val="00C646CF"/>
    <w:rsid w:val="00C6486D"/>
    <w:rsid w:val="00C64FF3"/>
    <w:rsid w:val="00C657F6"/>
    <w:rsid w:val="00C660F8"/>
    <w:rsid w:val="00C66457"/>
    <w:rsid w:val="00C667DF"/>
    <w:rsid w:val="00C66C9B"/>
    <w:rsid w:val="00C66ED5"/>
    <w:rsid w:val="00C67437"/>
    <w:rsid w:val="00C674C7"/>
    <w:rsid w:val="00C674F2"/>
    <w:rsid w:val="00C677AD"/>
    <w:rsid w:val="00C67821"/>
    <w:rsid w:val="00C67B40"/>
    <w:rsid w:val="00C67B68"/>
    <w:rsid w:val="00C704C4"/>
    <w:rsid w:val="00C7088A"/>
    <w:rsid w:val="00C70C0A"/>
    <w:rsid w:val="00C7159C"/>
    <w:rsid w:val="00C71D40"/>
    <w:rsid w:val="00C71DF9"/>
    <w:rsid w:val="00C72067"/>
    <w:rsid w:val="00C72117"/>
    <w:rsid w:val="00C722DD"/>
    <w:rsid w:val="00C723B1"/>
    <w:rsid w:val="00C72485"/>
    <w:rsid w:val="00C724B4"/>
    <w:rsid w:val="00C726D1"/>
    <w:rsid w:val="00C72AB0"/>
    <w:rsid w:val="00C72B30"/>
    <w:rsid w:val="00C72D14"/>
    <w:rsid w:val="00C73026"/>
    <w:rsid w:val="00C737C4"/>
    <w:rsid w:val="00C737F3"/>
    <w:rsid w:val="00C73FBC"/>
    <w:rsid w:val="00C74A17"/>
    <w:rsid w:val="00C74BC6"/>
    <w:rsid w:val="00C74CCC"/>
    <w:rsid w:val="00C74E71"/>
    <w:rsid w:val="00C751CB"/>
    <w:rsid w:val="00C75573"/>
    <w:rsid w:val="00C75931"/>
    <w:rsid w:val="00C7642E"/>
    <w:rsid w:val="00C7655E"/>
    <w:rsid w:val="00C76A48"/>
    <w:rsid w:val="00C76B59"/>
    <w:rsid w:val="00C773DC"/>
    <w:rsid w:val="00C773ED"/>
    <w:rsid w:val="00C773F2"/>
    <w:rsid w:val="00C77550"/>
    <w:rsid w:val="00C77C69"/>
    <w:rsid w:val="00C80177"/>
    <w:rsid w:val="00C804BA"/>
    <w:rsid w:val="00C806A8"/>
    <w:rsid w:val="00C8074C"/>
    <w:rsid w:val="00C80A93"/>
    <w:rsid w:val="00C80C56"/>
    <w:rsid w:val="00C80CF4"/>
    <w:rsid w:val="00C810CB"/>
    <w:rsid w:val="00C81AEB"/>
    <w:rsid w:val="00C81FB9"/>
    <w:rsid w:val="00C82137"/>
    <w:rsid w:val="00C82364"/>
    <w:rsid w:val="00C82F6E"/>
    <w:rsid w:val="00C8302D"/>
    <w:rsid w:val="00C832A9"/>
    <w:rsid w:val="00C83956"/>
    <w:rsid w:val="00C83D80"/>
    <w:rsid w:val="00C843AD"/>
    <w:rsid w:val="00C84BF0"/>
    <w:rsid w:val="00C84CC3"/>
    <w:rsid w:val="00C84DAE"/>
    <w:rsid w:val="00C84F6E"/>
    <w:rsid w:val="00C855FA"/>
    <w:rsid w:val="00C856C3"/>
    <w:rsid w:val="00C85C8F"/>
    <w:rsid w:val="00C85F1B"/>
    <w:rsid w:val="00C864EB"/>
    <w:rsid w:val="00C8693E"/>
    <w:rsid w:val="00C8698D"/>
    <w:rsid w:val="00C86C94"/>
    <w:rsid w:val="00C87276"/>
    <w:rsid w:val="00C87452"/>
    <w:rsid w:val="00C87A48"/>
    <w:rsid w:val="00C90018"/>
    <w:rsid w:val="00C901B7"/>
    <w:rsid w:val="00C90857"/>
    <w:rsid w:val="00C908CC"/>
    <w:rsid w:val="00C90B79"/>
    <w:rsid w:val="00C90FF9"/>
    <w:rsid w:val="00C91090"/>
    <w:rsid w:val="00C92561"/>
    <w:rsid w:val="00C926D2"/>
    <w:rsid w:val="00C92778"/>
    <w:rsid w:val="00C92F0B"/>
    <w:rsid w:val="00C93115"/>
    <w:rsid w:val="00C93755"/>
    <w:rsid w:val="00C93BC7"/>
    <w:rsid w:val="00C93BE8"/>
    <w:rsid w:val="00C93EAE"/>
    <w:rsid w:val="00C946E1"/>
    <w:rsid w:val="00C94908"/>
    <w:rsid w:val="00C94B28"/>
    <w:rsid w:val="00C94CBF"/>
    <w:rsid w:val="00C94F13"/>
    <w:rsid w:val="00C955E2"/>
    <w:rsid w:val="00C95754"/>
    <w:rsid w:val="00C9577B"/>
    <w:rsid w:val="00C95D2B"/>
    <w:rsid w:val="00C96017"/>
    <w:rsid w:val="00C96165"/>
    <w:rsid w:val="00C961F3"/>
    <w:rsid w:val="00C962F3"/>
    <w:rsid w:val="00C96DEB"/>
    <w:rsid w:val="00C96FBB"/>
    <w:rsid w:val="00C97790"/>
    <w:rsid w:val="00C9792D"/>
    <w:rsid w:val="00C97DE1"/>
    <w:rsid w:val="00C97F18"/>
    <w:rsid w:val="00CA00D9"/>
    <w:rsid w:val="00CA020E"/>
    <w:rsid w:val="00CA029D"/>
    <w:rsid w:val="00CA045B"/>
    <w:rsid w:val="00CA0687"/>
    <w:rsid w:val="00CA0AB1"/>
    <w:rsid w:val="00CA15FB"/>
    <w:rsid w:val="00CA18CF"/>
    <w:rsid w:val="00CA1BA8"/>
    <w:rsid w:val="00CA1BAA"/>
    <w:rsid w:val="00CA228D"/>
    <w:rsid w:val="00CA2510"/>
    <w:rsid w:val="00CA28C5"/>
    <w:rsid w:val="00CA2B92"/>
    <w:rsid w:val="00CA2CBC"/>
    <w:rsid w:val="00CA2D4A"/>
    <w:rsid w:val="00CA312B"/>
    <w:rsid w:val="00CA3510"/>
    <w:rsid w:val="00CA3801"/>
    <w:rsid w:val="00CA384A"/>
    <w:rsid w:val="00CA39D4"/>
    <w:rsid w:val="00CA39DE"/>
    <w:rsid w:val="00CA3FAE"/>
    <w:rsid w:val="00CA40F3"/>
    <w:rsid w:val="00CA4263"/>
    <w:rsid w:val="00CA435D"/>
    <w:rsid w:val="00CA4913"/>
    <w:rsid w:val="00CA526F"/>
    <w:rsid w:val="00CA5487"/>
    <w:rsid w:val="00CA56B3"/>
    <w:rsid w:val="00CA58D9"/>
    <w:rsid w:val="00CA5AB5"/>
    <w:rsid w:val="00CA5E57"/>
    <w:rsid w:val="00CA6025"/>
    <w:rsid w:val="00CA6292"/>
    <w:rsid w:val="00CA654E"/>
    <w:rsid w:val="00CA6870"/>
    <w:rsid w:val="00CA7867"/>
    <w:rsid w:val="00CA7B42"/>
    <w:rsid w:val="00CB00DC"/>
    <w:rsid w:val="00CB03A5"/>
    <w:rsid w:val="00CB0696"/>
    <w:rsid w:val="00CB0AD1"/>
    <w:rsid w:val="00CB0B09"/>
    <w:rsid w:val="00CB0B17"/>
    <w:rsid w:val="00CB0D3F"/>
    <w:rsid w:val="00CB189B"/>
    <w:rsid w:val="00CB191F"/>
    <w:rsid w:val="00CB1A27"/>
    <w:rsid w:val="00CB1B91"/>
    <w:rsid w:val="00CB1FAE"/>
    <w:rsid w:val="00CB2066"/>
    <w:rsid w:val="00CB24AE"/>
    <w:rsid w:val="00CB26C1"/>
    <w:rsid w:val="00CB3EFD"/>
    <w:rsid w:val="00CB4062"/>
    <w:rsid w:val="00CB479B"/>
    <w:rsid w:val="00CB4D87"/>
    <w:rsid w:val="00CB52D3"/>
    <w:rsid w:val="00CB53FE"/>
    <w:rsid w:val="00CB5516"/>
    <w:rsid w:val="00CB5C1A"/>
    <w:rsid w:val="00CB5CB9"/>
    <w:rsid w:val="00CB5F20"/>
    <w:rsid w:val="00CB5FED"/>
    <w:rsid w:val="00CB6015"/>
    <w:rsid w:val="00CB6A50"/>
    <w:rsid w:val="00CB6D2D"/>
    <w:rsid w:val="00CB72DD"/>
    <w:rsid w:val="00CB780C"/>
    <w:rsid w:val="00CB7891"/>
    <w:rsid w:val="00CB7A16"/>
    <w:rsid w:val="00CC03FF"/>
    <w:rsid w:val="00CC04E8"/>
    <w:rsid w:val="00CC0550"/>
    <w:rsid w:val="00CC0B9C"/>
    <w:rsid w:val="00CC1080"/>
    <w:rsid w:val="00CC1119"/>
    <w:rsid w:val="00CC1C56"/>
    <w:rsid w:val="00CC2729"/>
    <w:rsid w:val="00CC2A92"/>
    <w:rsid w:val="00CC2CF4"/>
    <w:rsid w:val="00CC2E3D"/>
    <w:rsid w:val="00CC2F08"/>
    <w:rsid w:val="00CC3087"/>
    <w:rsid w:val="00CC3203"/>
    <w:rsid w:val="00CC32E0"/>
    <w:rsid w:val="00CC3DE8"/>
    <w:rsid w:val="00CC40DF"/>
    <w:rsid w:val="00CC4173"/>
    <w:rsid w:val="00CC417E"/>
    <w:rsid w:val="00CC42D3"/>
    <w:rsid w:val="00CC43BD"/>
    <w:rsid w:val="00CC44E4"/>
    <w:rsid w:val="00CC4546"/>
    <w:rsid w:val="00CC464F"/>
    <w:rsid w:val="00CC477A"/>
    <w:rsid w:val="00CC5368"/>
    <w:rsid w:val="00CC5638"/>
    <w:rsid w:val="00CC566B"/>
    <w:rsid w:val="00CC5947"/>
    <w:rsid w:val="00CC625B"/>
    <w:rsid w:val="00CC6627"/>
    <w:rsid w:val="00CC688C"/>
    <w:rsid w:val="00CC7198"/>
    <w:rsid w:val="00CC733F"/>
    <w:rsid w:val="00CC789A"/>
    <w:rsid w:val="00CC7EB7"/>
    <w:rsid w:val="00CC7EE3"/>
    <w:rsid w:val="00CD01D3"/>
    <w:rsid w:val="00CD0293"/>
    <w:rsid w:val="00CD09A9"/>
    <w:rsid w:val="00CD0E17"/>
    <w:rsid w:val="00CD0F0B"/>
    <w:rsid w:val="00CD1029"/>
    <w:rsid w:val="00CD11EC"/>
    <w:rsid w:val="00CD168A"/>
    <w:rsid w:val="00CD1962"/>
    <w:rsid w:val="00CD1B1C"/>
    <w:rsid w:val="00CD1B7A"/>
    <w:rsid w:val="00CD1CDB"/>
    <w:rsid w:val="00CD20EA"/>
    <w:rsid w:val="00CD2598"/>
    <w:rsid w:val="00CD2B78"/>
    <w:rsid w:val="00CD2ECB"/>
    <w:rsid w:val="00CD3236"/>
    <w:rsid w:val="00CD344B"/>
    <w:rsid w:val="00CD37B0"/>
    <w:rsid w:val="00CD38E1"/>
    <w:rsid w:val="00CD39DA"/>
    <w:rsid w:val="00CD3D09"/>
    <w:rsid w:val="00CD40F4"/>
    <w:rsid w:val="00CD43E9"/>
    <w:rsid w:val="00CD4BCA"/>
    <w:rsid w:val="00CD4BCF"/>
    <w:rsid w:val="00CD4CBF"/>
    <w:rsid w:val="00CD5553"/>
    <w:rsid w:val="00CD5B14"/>
    <w:rsid w:val="00CD6019"/>
    <w:rsid w:val="00CD643D"/>
    <w:rsid w:val="00CD658A"/>
    <w:rsid w:val="00CD6896"/>
    <w:rsid w:val="00CD6A10"/>
    <w:rsid w:val="00CD6D92"/>
    <w:rsid w:val="00CD6E1F"/>
    <w:rsid w:val="00CD6F41"/>
    <w:rsid w:val="00CD708F"/>
    <w:rsid w:val="00CD7118"/>
    <w:rsid w:val="00CD7121"/>
    <w:rsid w:val="00CD75A6"/>
    <w:rsid w:val="00CD76B0"/>
    <w:rsid w:val="00CD785D"/>
    <w:rsid w:val="00CD78A6"/>
    <w:rsid w:val="00CE013A"/>
    <w:rsid w:val="00CE0565"/>
    <w:rsid w:val="00CE0CD0"/>
    <w:rsid w:val="00CE0E4B"/>
    <w:rsid w:val="00CE1360"/>
    <w:rsid w:val="00CE14FA"/>
    <w:rsid w:val="00CE1620"/>
    <w:rsid w:val="00CE1748"/>
    <w:rsid w:val="00CE1C28"/>
    <w:rsid w:val="00CE1D15"/>
    <w:rsid w:val="00CE2901"/>
    <w:rsid w:val="00CE3CC9"/>
    <w:rsid w:val="00CE4000"/>
    <w:rsid w:val="00CE46E7"/>
    <w:rsid w:val="00CE4917"/>
    <w:rsid w:val="00CE4D6D"/>
    <w:rsid w:val="00CE4E50"/>
    <w:rsid w:val="00CE503D"/>
    <w:rsid w:val="00CE5062"/>
    <w:rsid w:val="00CE5184"/>
    <w:rsid w:val="00CE55BC"/>
    <w:rsid w:val="00CE5A3F"/>
    <w:rsid w:val="00CE603F"/>
    <w:rsid w:val="00CE620E"/>
    <w:rsid w:val="00CE65EC"/>
    <w:rsid w:val="00CE65EF"/>
    <w:rsid w:val="00CE676C"/>
    <w:rsid w:val="00CE6C45"/>
    <w:rsid w:val="00CE6C91"/>
    <w:rsid w:val="00CE7253"/>
    <w:rsid w:val="00CE74EA"/>
    <w:rsid w:val="00CE74F2"/>
    <w:rsid w:val="00CE7643"/>
    <w:rsid w:val="00CE766F"/>
    <w:rsid w:val="00CE76F0"/>
    <w:rsid w:val="00CE775D"/>
    <w:rsid w:val="00CE77C0"/>
    <w:rsid w:val="00CF01A1"/>
    <w:rsid w:val="00CF0316"/>
    <w:rsid w:val="00CF03A5"/>
    <w:rsid w:val="00CF03E5"/>
    <w:rsid w:val="00CF08E2"/>
    <w:rsid w:val="00CF0964"/>
    <w:rsid w:val="00CF0ECF"/>
    <w:rsid w:val="00CF1346"/>
    <w:rsid w:val="00CF14C1"/>
    <w:rsid w:val="00CF1653"/>
    <w:rsid w:val="00CF1BD3"/>
    <w:rsid w:val="00CF201C"/>
    <w:rsid w:val="00CF2183"/>
    <w:rsid w:val="00CF21C8"/>
    <w:rsid w:val="00CF25FF"/>
    <w:rsid w:val="00CF34D1"/>
    <w:rsid w:val="00CF35BA"/>
    <w:rsid w:val="00CF3C6F"/>
    <w:rsid w:val="00CF43D0"/>
    <w:rsid w:val="00CF45BF"/>
    <w:rsid w:val="00CF5058"/>
    <w:rsid w:val="00CF52C5"/>
    <w:rsid w:val="00CF5432"/>
    <w:rsid w:val="00CF573F"/>
    <w:rsid w:val="00CF5ACD"/>
    <w:rsid w:val="00CF5C00"/>
    <w:rsid w:val="00CF5C35"/>
    <w:rsid w:val="00CF5D48"/>
    <w:rsid w:val="00CF5EF2"/>
    <w:rsid w:val="00CF655D"/>
    <w:rsid w:val="00CF6631"/>
    <w:rsid w:val="00CF7174"/>
    <w:rsid w:val="00CF72B4"/>
    <w:rsid w:val="00CF72D0"/>
    <w:rsid w:val="00CF7762"/>
    <w:rsid w:val="00CF7952"/>
    <w:rsid w:val="00CF7BE3"/>
    <w:rsid w:val="00CF7D24"/>
    <w:rsid w:val="00D004C0"/>
    <w:rsid w:val="00D006D3"/>
    <w:rsid w:val="00D00711"/>
    <w:rsid w:val="00D008B1"/>
    <w:rsid w:val="00D009D7"/>
    <w:rsid w:val="00D00D83"/>
    <w:rsid w:val="00D01C39"/>
    <w:rsid w:val="00D01FE7"/>
    <w:rsid w:val="00D0205D"/>
    <w:rsid w:val="00D02518"/>
    <w:rsid w:val="00D0290C"/>
    <w:rsid w:val="00D0296D"/>
    <w:rsid w:val="00D02B3C"/>
    <w:rsid w:val="00D02B99"/>
    <w:rsid w:val="00D02BB4"/>
    <w:rsid w:val="00D02C16"/>
    <w:rsid w:val="00D02D9A"/>
    <w:rsid w:val="00D03205"/>
    <w:rsid w:val="00D03401"/>
    <w:rsid w:val="00D036CD"/>
    <w:rsid w:val="00D03DAD"/>
    <w:rsid w:val="00D03E70"/>
    <w:rsid w:val="00D0412F"/>
    <w:rsid w:val="00D045EE"/>
    <w:rsid w:val="00D04CD9"/>
    <w:rsid w:val="00D04D04"/>
    <w:rsid w:val="00D04F6D"/>
    <w:rsid w:val="00D050F1"/>
    <w:rsid w:val="00D05680"/>
    <w:rsid w:val="00D059A3"/>
    <w:rsid w:val="00D05C48"/>
    <w:rsid w:val="00D05EC2"/>
    <w:rsid w:val="00D06010"/>
    <w:rsid w:val="00D061C7"/>
    <w:rsid w:val="00D062B3"/>
    <w:rsid w:val="00D0634D"/>
    <w:rsid w:val="00D0653D"/>
    <w:rsid w:val="00D06609"/>
    <w:rsid w:val="00D06DCB"/>
    <w:rsid w:val="00D0700F"/>
    <w:rsid w:val="00D071DD"/>
    <w:rsid w:val="00D07437"/>
    <w:rsid w:val="00D101E5"/>
    <w:rsid w:val="00D10215"/>
    <w:rsid w:val="00D1052D"/>
    <w:rsid w:val="00D105FE"/>
    <w:rsid w:val="00D10BD7"/>
    <w:rsid w:val="00D10D92"/>
    <w:rsid w:val="00D10E1A"/>
    <w:rsid w:val="00D10EEA"/>
    <w:rsid w:val="00D11153"/>
    <w:rsid w:val="00D11182"/>
    <w:rsid w:val="00D112E9"/>
    <w:rsid w:val="00D11328"/>
    <w:rsid w:val="00D1134E"/>
    <w:rsid w:val="00D119F4"/>
    <w:rsid w:val="00D11C65"/>
    <w:rsid w:val="00D11F98"/>
    <w:rsid w:val="00D1270E"/>
    <w:rsid w:val="00D1337A"/>
    <w:rsid w:val="00D140E9"/>
    <w:rsid w:val="00D14914"/>
    <w:rsid w:val="00D1493D"/>
    <w:rsid w:val="00D15451"/>
    <w:rsid w:val="00D15712"/>
    <w:rsid w:val="00D1584B"/>
    <w:rsid w:val="00D15D0B"/>
    <w:rsid w:val="00D160A4"/>
    <w:rsid w:val="00D16596"/>
    <w:rsid w:val="00D16777"/>
    <w:rsid w:val="00D168AC"/>
    <w:rsid w:val="00D16EE4"/>
    <w:rsid w:val="00D16EF7"/>
    <w:rsid w:val="00D17478"/>
    <w:rsid w:val="00D175C3"/>
    <w:rsid w:val="00D17E7C"/>
    <w:rsid w:val="00D20136"/>
    <w:rsid w:val="00D205F1"/>
    <w:rsid w:val="00D2103C"/>
    <w:rsid w:val="00D2150D"/>
    <w:rsid w:val="00D21780"/>
    <w:rsid w:val="00D2187D"/>
    <w:rsid w:val="00D21B60"/>
    <w:rsid w:val="00D21C24"/>
    <w:rsid w:val="00D21DD0"/>
    <w:rsid w:val="00D21FB9"/>
    <w:rsid w:val="00D2242F"/>
    <w:rsid w:val="00D2279B"/>
    <w:rsid w:val="00D22C18"/>
    <w:rsid w:val="00D22E20"/>
    <w:rsid w:val="00D22EF6"/>
    <w:rsid w:val="00D22F68"/>
    <w:rsid w:val="00D2399D"/>
    <w:rsid w:val="00D243A5"/>
    <w:rsid w:val="00D243D5"/>
    <w:rsid w:val="00D24982"/>
    <w:rsid w:val="00D24A72"/>
    <w:rsid w:val="00D24AB6"/>
    <w:rsid w:val="00D24ED8"/>
    <w:rsid w:val="00D25338"/>
    <w:rsid w:val="00D2568C"/>
    <w:rsid w:val="00D25711"/>
    <w:rsid w:val="00D25C9E"/>
    <w:rsid w:val="00D260F8"/>
    <w:rsid w:val="00D264B5"/>
    <w:rsid w:val="00D2654A"/>
    <w:rsid w:val="00D26575"/>
    <w:rsid w:val="00D26862"/>
    <w:rsid w:val="00D26947"/>
    <w:rsid w:val="00D271EE"/>
    <w:rsid w:val="00D2724F"/>
    <w:rsid w:val="00D2758A"/>
    <w:rsid w:val="00D2784D"/>
    <w:rsid w:val="00D30200"/>
    <w:rsid w:val="00D30486"/>
    <w:rsid w:val="00D30C54"/>
    <w:rsid w:val="00D31E7D"/>
    <w:rsid w:val="00D32161"/>
    <w:rsid w:val="00D324D4"/>
    <w:rsid w:val="00D32A7D"/>
    <w:rsid w:val="00D3344E"/>
    <w:rsid w:val="00D337D5"/>
    <w:rsid w:val="00D339B6"/>
    <w:rsid w:val="00D33C0C"/>
    <w:rsid w:val="00D33F3F"/>
    <w:rsid w:val="00D33F8C"/>
    <w:rsid w:val="00D34580"/>
    <w:rsid w:val="00D345F3"/>
    <w:rsid w:val="00D34894"/>
    <w:rsid w:val="00D34E3B"/>
    <w:rsid w:val="00D350C6"/>
    <w:rsid w:val="00D351C2"/>
    <w:rsid w:val="00D35980"/>
    <w:rsid w:val="00D35BD3"/>
    <w:rsid w:val="00D35F97"/>
    <w:rsid w:val="00D3602D"/>
    <w:rsid w:val="00D365CA"/>
    <w:rsid w:val="00D36BB1"/>
    <w:rsid w:val="00D3798F"/>
    <w:rsid w:val="00D37B16"/>
    <w:rsid w:val="00D4028D"/>
    <w:rsid w:val="00D4073A"/>
    <w:rsid w:val="00D40B4A"/>
    <w:rsid w:val="00D40ED2"/>
    <w:rsid w:val="00D410B9"/>
    <w:rsid w:val="00D410C6"/>
    <w:rsid w:val="00D414D6"/>
    <w:rsid w:val="00D4187D"/>
    <w:rsid w:val="00D421E6"/>
    <w:rsid w:val="00D422B8"/>
    <w:rsid w:val="00D422E1"/>
    <w:rsid w:val="00D424D7"/>
    <w:rsid w:val="00D425D3"/>
    <w:rsid w:val="00D42675"/>
    <w:rsid w:val="00D42B21"/>
    <w:rsid w:val="00D42B3C"/>
    <w:rsid w:val="00D42C10"/>
    <w:rsid w:val="00D42F80"/>
    <w:rsid w:val="00D43168"/>
    <w:rsid w:val="00D43362"/>
    <w:rsid w:val="00D433B4"/>
    <w:rsid w:val="00D434F5"/>
    <w:rsid w:val="00D436FA"/>
    <w:rsid w:val="00D4391A"/>
    <w:rsid w:val="00D43994"/>
    <w:rsid w:val="00D439DC"/>
    <w:rsid w:val="00D43F4C"/>
    <w:rsid w:val="00D43FF5"/>
    <w:rsid w:val="00D444E5"/>
    <w:rsid w:val="00D44995"/>
    <w:rsid w:val="00D4515D"/>
    <w:rsid w:val="00D45BC2"/>
    <w:rsid w:val="00D462E0"/>
    <w:rsid w:val="00D463C6"/>
    <w:rsid w:val="00D46559"/>
    <w:rsid w:val="00D46B4B"/>
    <w:rsid w:val="00D46D65"/>
    <w:rsid w:val="00D47317"/>
    <w:rsid w:val="00D47546"/>
    <w:rsid w:val="00D50565"/>
    <w:rsid w:val="00D50CB7"/>
    <w:rsid w:val="00D50D78"/>
    <w:rsid w:val="00D5143D"/>
    <w:rsid w:val="00D51C21"/>
    <w:rsid w:val="00D51D2A"/>
    <w:rsid w:val="00D51F54"/>
    <w:rsid w:val="00D52396"/>
    <w:rsid w:val="00D525FC"/>
    <w:rsid w:val="00D5282D"/>
    <w:rsid w:val="00D53613"/>
    <w:rsid w:val="00D536DF"/>
    <w:rsid w:val="00D53C63"/>
    <w:rsid w:val="00D54882"/>
    <w:rsid w:val="00D54899"/>
    <w:rsid w:val="00D54ABF"/>
    <w:rsid w:val="00D54F2E"/>
    <w:rsid w:val="00D54FCE"/>
    <w:rsid w:val="00D55016"/>
    <w:rsid w:val="00D55975"/>
    <w:rsid w:val="00D56179"/>
    <w:rsid w:val="00D565DC"/>
    <w:rsid w:val="00D5680F"/>
    <w:rsid w:val="00D56DB9"/>
    <w:rsid w:val="00D56ED6"/>
    <w:rsid w:val="00D57015"/>
    <w:rsid w:val="00D5716F"/>
    <w:rsid w:val="00D57206"/>
    <w:rsid w:val="00D5770D"/>
    <w:rsid w:val="00D577D4"/>
    <w:rsid w:val="00D577FD"/>
    <w:rsid w:val="00D57A76"/>
    <w:rsid w:val="00D60000"/>
    <w:rsid w:val="00D600F3"/>
    <w:rsid w:val="00D60462"/>
    <w:rsid w:val="00D60506"/>
    <w:rsid w:val="00D60988"/>
    <w:rsid w:val="00D60AE5"/>
    <w:rsid w:val="00D612F6"/>
    <w:rsid w:val="00D613EC"/>
    <w:rsid w:val="00D613F1"/>
    <w:rsid w:val="00D61A4D"/>
    <w:rsid w:val="00D61E11"/>
    <w:rsid w:val="00D6209B"/>
    <w:rsid w:val="00D62139"/>
    <w:rsid w:val="00D621B5"/>
    <w:rsid w:val="00D6241E"/>
    <w:rsid w:val="00D6249F"/>
    <w:rsid w:val="00D62533"/>
    <w:rsid w:val="00D62540"/>
    <w:rsid w:val="00D6292F"/>
    <w:rsid w:val="00D62C16"/>
    <w:rsid w:val="00D635D2"/>
    <w:rsid w:val="00D63A48"/>
    <w:rsid w:val="00D63D4F"/>
    <w:rsid w:val="00D6457A"/>
    <w:rsid w:val="00D646C3"/>
    <w:rsid w:val="00D64DEF"/>
    <w:rsid w:val="00D64E5E"/>
    <w:rsid w:val="00D6541B"/>
    <w:rsid w:val="00D658B3"/>
    <w:rsid w:val="00D65ADD"/>
    <w:rsid w:val="00D66170"/>
    <w:rsid w:val="00D6638E"/>
    <w:rsid w:val="00D67878"/>
    <w:rsid w:val="00D678F0"/>
    <w:rsid w:val="00D67AA3"/>
    <w:rsid w:val="00D67F65"/>
    <w:rsid w:val="00D7088E"/>
    <w:rsid w:val="00D70F63"/>
    <w:rsid w:val="00D710BA"/>
    <w:rsid w:val="00D71145"/>
    <w:rsid w:val="00D7189C"/>
    <w:rsid w:val="00D71BFB"/>
    <w:rsid w:val="00D71C54"/>
    <w:rsid w:val="00D71D32"/>
    <w:rsid w:val="00D721FD"/>
    <w:rsid w:val="00D72A04"/>
    <w:rsid w:val="00D72EC0"/>
    <w:rsid w:val="00D73821"/>
    <w:rsid w:val="00D739BA"/>
    <w:rsid w:val="00D745DA"/>
    <w:rsid w:val="00D746BE"/>
    <w:rsid w:val="00D74990"/>
    <w:rsid w:val="00D74BBA"/>
    <w:rsid w:val="00D74D2C"/>
    <w:rsid w:val="00D7502A"/>
    <w:rsid w:val="00D75453"/>
    <w:rsid w:val="00D756F7"/>
    <w:rsid w:val="00D75CB0"/>
    <w:rsid w:val="00D75F2C"/>
    <w:rsid w:val="00D76624"/>
    <w:rsid w:val="00D771D4"/>
    <w:rsid w:val="00D776A8"/>
    <w:rsid w:val="00D7773C"/>
    <w:rsid w:val="00D77A57"/>
    <w:rsid w:val="00D80855"/>
    <w:rsid w:val="00D80FF2"/>
    <w:rsid w:val="00D8104F"/>
    <w:rsid w:val="00D81654"/>
    <w:rsid w:val="00D81A2A"/>
    <w:rsid w:val="00D81A57"/>
    <w:rsid w:val="00D81E35"/>
    <w:rsid w:val="00D81E42"/>
    <w:rsid w:val="00D8240A"/>
    <w:rsid w:val="00D82745"/>
    <w:rsid w:val="00D82A8B"/>
    <w:rsid w:val="00D82E69"/>
    <w:rsid w:val="00D8317C"/>
    <w:rsid w:val="00D83512"/>
    <w:rsid w:val="00D83766"/>
    <w:rsid w:val="00D83826"/>
    <w:rsid w:val="00D83BAB"/>
    <w:rsid w:val="00D83F0C"/>
    <w:rsid w:val="00D8407D"/>
    <w:rsid w:val="00D843E8"/>
    <w:rsid w:val="00D8459E"/>
    <w:rsid w:val="00D84D96"/>
    <w:rsid w:val="00D852A8"/>
    <w:rsid w:val="00D852BE"/>
    <w:rsid w:val="00D853E0"/>
    <w:rsid w:val="00D85B2F"/>
    <w:rsid w:val="00D85BB0"/>
    <w:rsid w:val="00D861A7"/>
    <w:rsid w:val="00D86488"/>
    <w:rsid w:val="00D8649B"/>
    <w:rsid w:val="00D86C50"/>
    <w:rsid w:val="00D86CA6"/>
    <w:rsid w:val="00D87424"/>
    <w:rsid w:val="00D87AB2"/>
    <w:rsid w:val="00D87BE7"/>
    <w:rsid w:val="00D87F16"/>
    <w:rsid w:val="00D90985"/>
    <w:rsid w:val="00D9099F"/>
    <w:rsid w:val="00D90BA3"/>
    <w:rsid w:val="00D90C70"/>
    <w:rsid w:val="00D90CB8"/>
    <w:rsid w:val="00D91483"/>
    <w:rsid w:val="00D916FD"/>
    <w:rsid w:val="00D923BD"/>
    <w:rsid w:val="00D92512"/>
    <w:rsid w:val="00D92536"/>
    <w:rsid w:val="00D92965"/>
    <w:rsid w:val="00D92E3D"/>
    <w:rsid w:val="00D9313C"/>
    <w:rsid w:val="00D93498"/>
    <w:rsid w:val="00D935A5"/>
    <w:rsid w:val="00D93E30"/>
    <w:rsid w:val="00D93E32"/>
    <w:rsid w:val="00D942D0"/>
    <w:rsid w:val="00D9449E"/>
    <w:rsid w:val="00D94626"/>
    <w:rsid w:val="00D94645"/>
    <w:rsid w:val="00D946F2"/>
    <w:rsid w:val="00D94871"/>
    <w:rsid w:val="00D94885"/>
    <w:rsid w:val="00D948FA"/>
    <w:rsid w:val="00D94C40"/>
    <w:rsid w:val="00D94DF4"/>
    <w:rsid w:val="00D94E47"/>
    <w:rsid w:val="00D9528C"/>
    <w:rsid w:val="00D95778"/>
    <w:rsid w:val="00D95E3F"/>
    <w:rsid w:val="00D96094"/>
    <w:rsid w:val="00D962AB"/>
    <w:rsid w:val="00D962E3"/>
    <w:rsid w:val="00D9661D"/>
    <w:rsid w:val="00D96A1C"/>
    <w:rsid w:val="00D96D2F"/>
    <w:rsid w:val="00D9729E"/>
    <w:rsid w:val="00D97545"/>
    <w:rsid w:val="00D975C6"/>
    <w:rsid w:val="00D97610"/>
    <w:rsid w:val="00D97F68"/>
    <w:rsid w:val="00DA025D"/>
    <w:rsid w:val="00DA0FF3"/>
    <w:rsid w:val="00DA11E3"/>
    <w:rsid w:val="00DA1476"/>
    <w:rsid w:val="00DA14C7"/>
    <w:rsid w:val="00DA14E5"/>
    <w:rsid w:val="00DA1C3D"/>
    <w:rsid w:val="00DA1EF0"/>
    <w:rsid w:val="00DA21EC"/>
    <w:rsid w:val="00DA25C7"/>
    <w:rsid w:val="00DA294A"/>
    <w:rsid w:val="00DA2F96"/>
    <w:rsid w:val="00DA3580"/>
    <w:rsid w:val="00DA372C"/>
    <w:rsid w:val="00DA3B07"/>
    <w:rsid w:val="00DA3D74"/>
    <w:rsid w:val="00DA3F7C"/>
    <w:rsid w:val="00DA441D"/>
    <w:rsid w:val="00DA47FB"/>
    <w:rsid w:val="00DA49D1"/>
    <w:rsid w:val="00DA51C0"/>
    <w:rsid w:val="00DA532B"/>
    <w:rsid w:val="00DA53BF"/>
    <w:rsid w:val="00DA561A"/>
    <w:rsid w:val="00DA5C74"/>
    <w:rsid w:val="00DA5F1C"/>
    <w:rsid w:val="00DA6387"/>
    <w:rsid w:val="00DA64D9"/>
    <w:rsid w:val="00DA677F"/>
    <w:rsid w:val="00DA7234"/>
    <w:rsid w:val="00DA742F"/>
    <w:rsid w:val="00DA7A3E"/>
    <w:rsid w:val="00DA7CC0"/>
    <w:rsid w:val="00DA7E16"/>
    <w:rsid w:val="00DA7FF8"/>
    <w:rsid w:val="00DB02C5"/>
    <w:rsid w:val="00DB05A0"/>
    <w:rsid w:val="00DB05C7"/>
    <w:rsid w:val="00DB0F44"/>
    <w:rsid w:val="00DB1573"/>
    <w:rsid w:val="00DB15A7"/>
    <w:rsid w:val="00DB15DD"/>
    <w:rsid w:val="00DB167D"/>
    <w:rsid w:val="00DB1CCF"/>
    <w:rsid w:val="00DB1F48"/>
    <w:rsid w:val="00DB204D"/>
    <w:rsid w:val="00DB277C"/>
    <w:rsid w:val="00DB29D8"/>
    <w:rsid w:val="00DB365E"/>
    <w:rsid w:val="00DB36A8"/>
    <w:rsid w:val="00DB37E1"/>
    <w:rsid w:val="00DB380F"/>
    <w:rsid w:val="00DB3D68"/>
    <w:rsid w:val="00DB3E4C"/>
    <w:rsid w:val="00DB4036"/>
    <w:rsid w:val="00DB46A1"/>
    <w:rsid w:val="00DB497B"/>
    <w:rsid w:val="00DB4D08"/>
    <w:rsid w:val="00DB506F"/>
    <w:rsid w:val="00DB532B"/>
    <w:rsid w:val="00DB561C"/>
    <w:rsid w:val="00DB57CF"/>
    <w:rsid w:val="00DB5EEE"/>
    <w:rsid w:val="00DB64D9"/>
    <w:rsid w:val="00DB69CE"/>
    <w:rsid w:val="00DB72F0"/>
    <w:rsid w:val="00DB758C"/>
    <w:rsid w:val="00DB792F"/>
    <w:rsid w:val="00DB7ABD"/>
    <w:rsid w:val="00DB7C85"/>
    <w:rsid w:val="00DB7EC6"/>
    <w:rsid w:val="00DC041C"/>
    <w:rsid w:val="00DC0EBD"/>
    <w:rsid w:val="00DC0EF1"/>
    <w:rsid w:val="00DC115B"/>
    <w:rsid w:val="00DC1551"/>
    <w:rsid w:val="00DC1ACF"/>
    <w:rsid w:val="00DC1CB0"/>
    <w:rsid w:val="00DC2575"/>
    <w:rsid w:val="00DC29C1"/>
    <w:rsid w:val="00DC33F4"/>
    <w:rsid w:val="00DC3503"/>
    <w:rsid w:val="00DC376F"/>
    <w:rsid w:val="00DC3963"/>
    <w:rsid w:val="00DC3981"/>
    <w:rsid w:val="00DC3A73"/>
    <w:rsid w:val="00DC3BDD"/>
    <w:rsid w:val="00DC3FB2"/>
    <w:rsid w:val="00DC405D"/>
    <w:rsid w:val="00DC4198"/>
    <w:rsid w:val="00DC43F1"/>
    <w:rsid w:val="00DC4774"/>
    <w:rsid w:val="00DC47CA"/>
    <w:rsid w:val="00DC496C"/>
    <w:rsid w:val="00DC5553"/>
    <w:rsid w:val="00DC556D"/>
    <w:rsid w:val="00DC58F2"/>
    <w:rsid w:val="00DC59B5"/>
    <w:rsid w:val="00DC614D"/>
    <w:rsid w:val="00DC6451"/>
    <w:rsid w:val="00DC6673"/>
    <w:rsid w:val="00DC6918"/>
    <w:rsid w:val="00DC6938"/>
    <w:rsid w:val="00DC6F50"/>
    <w:rsid w:val="00DC713F"/>
    <w:rsid w:val="00DC7477"/>
    <w:rsid w:val="00DC7914"/>
    <w:rsid w:val="00DC79BC"/>
    <w:rsid w:val="00DC7CA2"/>
    <w:rsid w:val="00DC7FD7"/>
    <w:rsid w:val="00DD00D9"/>
    <w:rsid w:val="00DD012B"/>
    <w:rsid w:val="00DD016E"/>
    <w:rsid w:val="00DD04FD"/>
    <w:rsid w:val="00DD0697"/>
    <w:rsid w:val="00DD1D3C"/>
    <w:rsid w:val="00DD1F5E"/>
    <w:rsid w:val="00DD2639"/>
    <w:rsid w:val="00DD2B8B"/>
    <w:rsid w:val="00DD2D21"/>
    <w:rsid w:val="00DD356B"/>
    <w:rsid w:val="00DD3923"/>
    <w:rsid w:val="00DD3ADC"/>
    <w:rsid w:val="00DD3AEB"/>
    <w:rsid w:val="00DD3DA8"/>
    <w:rsid w:val="00DD43C8"/>
    <w:rsid w:val="00DD442C"/>
    <w:rsid w:val="00DD48AB"/>
    <w:rsid w:val="00DD4A61"/>
    <w:rsid w:val="00DD5026"/>
    <w:rsid w:val="00DD5600"/>
    <w:rsid w:val="00DD5C89"/>
    <w:rsid w:val="00DD6010"/>
    <w:rsid w:val="00DD608E"/>
    <w:rsid w:val="00DD60E9"/>
    <w:rsid w:val="00DD62A6"/>
    <w:rsid w:val="00DD68C0"/>
    <w:rsid w:val="00DD6E57"/>
    <w:rsid w:val="00DD7AD8"/>
    <w:rsid w:val="00DD7BC4"/>
    <w:rsid w:val="00DE0215"/>
    <w:rsid w:val="00DE0B90"/>
    <w:rsid w:val="00DE11EF"/>
    <w:rsid w:val="00DE17CD"/>
    <w:rsid w:val="00DE1E2A"/>
    <w:rsid w:val="00DE2252"/>
    <w:rsid w:val="00DE22C6"/>
    <w:rsid w:val="00DE237C"/>
    <w:rsid w:val="00DE255A"/>
    <w:rsid w:val="00DE2903"/>
    <w:rsid w:val="00DE2970"/>
    <w:rsid w:val="00DE2D2F"/>
    <w:rsid w:val="00DE2EC9"/>
    <w:rsid w:val="00DE3093"/>
    <w:rsid w:val="00DE33ED"/>
    <w:rsid w:val="00DE3634"/>
    <w:rsid w:val="00DE3DAA"/>
    <w:rsid w:val="00DE3F97"/>
    <w:rsid w:val="00DE49ED"/>
    <w:rsid w:val="00DE4BFF"/>
    <w:rsid w:val="00DE5263"/>
    <w:rsid w:val="00DE5CC2"/>
    <w:rsid w:val="00DE5D7E"/>
    <w:rsid w:val="00DE6241"/>
    <w:rsid w:val="00DE650B"/>
    <w:rsid w:val="00DE6829"/>
    <w:rsid w:val="00DE68C2"/>
    <w:rsid w:val="00DE724B"/>
    <w:rsid w:val="00DE7471"/>
    <w:rsid w:val="00DE7835"/>
    <w:rsid w:val="00DE7D5D"/>
    <w:rsid w:val="00DE7DBD"/>
    <w:rsid w:val="00DF0147"/>
    <w:rsid w:val="00DF015E"/>
    <w:rsid w:val="00DF0620"/>
    <w:rsid w:val="00DF062A"/>
    <w:rsid w:val="00DF09F5"/>
    <w:rsid w:val="00DF0A24"/>
    <w:rsid w:val="00DF0AB5"/>
    <w:rsid w:val="00DF0B3C"/>
    <w:rsid w:val="00DF0DD4"/>
    <w:rsid w:val="00DF0E1F"/>
    <w:rsid w:val="00DF1927"/>
    <w:rsid w:val="00DF19A8"/>
    <w:rsid w:val="00DF1A80"/>
    <w:rsid w:val="00DF1C7C"/>
    <w:rsid w:val="00DF1F2C"/>
    <w:rsid w:val="00DF27FB"/>
    <w:rsid w:val="00DF2802"/>
    <w:rsid w:val="00DF2C34"/>
    <w:rsid w:val="00DF2D21"/>
    <w:rsid w:val="00DF2EA1"/>
    <w:rsid w:val="00DF2F49"/>
    <w:rsid w:val="00DF2F7B"/>
    <w:rsid w:val="00DF3574"/>
    <w:rsid w:val="00DF3664"/>
    <w:rsid w:val="00DF3905"/>
    <w:rsid w:val="00DF399D"/>
    <w:rsid w:val="00DF3ABA"/>
    <w:rsid w:val="00DF486B"/>
    <w:rsid w:val="00DF494C"/>
    <w:rsid w:val="00DF537B"/>
    <w:rsid w:val="00DF5845"/>
    <w:rsid w:val="00DF6691"/>
    <w:rsid w:val="00DF67A9"/>
    <w:rsid w:val="00DF67D5"/>
    <w:rsid w:val="00DF6848"/>
    <w:rsid w:val="00DF685A"/>
    <w:rsid w:val="00DF73F4"/>
    <w:rsid w:val="00DF76C1"/>
    <w:rsid w:val="00DF7B0C"/>
    <w:rsid w:val="00DF7C4E"/>
    <w:rsid w:val="00DF7C7C"/>
    <w:rsid w:val="00E0064A"/>
    <w:rsid w:val="00E02306"/>
    <w:rsid w:val="00E02E64"/>
    <w:rsid w:val="00E0327F"/>
    <w:rsid w:val="00E03572"/>
    <w:rsid w:val="00E037DB"/>
    <w:rsid w:val="00E0405C"/>
    <w:rsid w:val="00E041E3"/>
    <w:rsid w:val="00E0463C"/>
    <w:rsid w:val="00E04CAB"/>
    <w:rsid w:val="00E0581B"/>
    <w:rsid w:val="00E05854"/>
    <w:rsid w:val="00E05939"/>
    <w:rsid w:val="00E060B6"/>
    <w:rsid w:val="00E0610F"/>
    <w:rsid w:val="00E06C33"/>
    <w:rsid w:val="00E07BFC"/>
    <w:rsid w:val="00E07D1F"/>
    <w:rsid w:val="00E1021F"/>
    <w:rsid w:val="00E10463"/>
    <w:rsid w:val="00E104B7"/>
    <w:rsid w:val="00E1063C"/>
    <w:rsid w:val="00E10A68"/>
    <w:rsid w:val="00E10C8B"/>
    <w:rsid w:val="00E114BB"/>
    <w:rsid w:val="00E115FB"/>
    <w:rsid w:val="00E1233A"/>
    <w:rsid w:val="00E12ABB"/>
    <w:rsid w:val="00E12D21"/>
    <w:rsid w:val="00E1398F"/>
    <w:rsid w:val="00E13B71"/>
    <w:rsid w:val="00E13D83"/>
    <w:rsid w:val="00E14017"/>
    <w:rsid w:val="00E142EC"/>
    <w:rsid w:val="00E14313"/>
    <w:rsid w:val="00E14CFC"/>
    <w:rsid w:val="00E15021"/>
    <w:rsid w:val="00E15335"/>
    <w:rsid w:val="00E15420"/>
    <w:rsid w:val="00E1562C"/>
    <w:rsid w:val="00E157C0"/>
    <w:rsid w:val="00E15981"/>
    <w:rsid w:val="00E16186"/>
    <w:rsid w:val="00E1675B"/>
    <w:rsid w:val="00E16947"/>
    <w:rsid w:val="00E16F2E"/>
    <w:rsid w:val="00E1768B"/>
    <w:rsid w:val="00E2016C"/>
    <w:rsid w:val="00E20383"/>
    <w:rsid w:val="00E2059C"/>
    <w:rsid w:val="00E20976"/>
    <w:rsid w:val="00E2117B"/>
    <w:rsid w:val="00E217AC"/>
    <w:rsid w:val="00E22099"/>
    <w:rsid w:val="00E22499"/>
    <w:rsid w:val="00E22936"/>
    <w:rsid w:val="00E22F0B"/>
    <w:rsid w:val="00E233B1"/>
    <w:rsid w:val="00E23F4E"/>
    <w:rsid w:val="00E2409F"/>
    <w:rsid w:val="00E244C1"/>
    <w:rsid w:val="00E24E11"/>
    <w:rsid w:val="00E24F6A"/>
    <w:rsid w:val="00E25619"/>
    <w:rsid w:val="00E259BE"/>
    <w:rsid w:val="00E25E6C"/>
    <w:rsid w:val="00E26286"/>
    <w:rsid w:val="00E2640D"/>
    <w:rsid w:val="00E26614"/>
    <w:rsid w:val="00E268BA"/>
    <w:rsid w:val="00E26DA5"/>
    <w:rsid w:val="00E26E44"/>
    <w:rsid w:val="00E27157"/>
    <w:rsid w:val="00E27308"/>
    <w:rsid w:val="00E27449"/>
    <w:rsid w:val="00E276A8"/>
    <w:rsid w:val="00E2784B"/>
    <w:rsid w:val="00E2799C"/>
    <w:rsid w:val="00E27A24"/>
    <w:rsid w:val="00E27D0E"/>
    <w:rsid w:val="00E27FDA"/>
    <w:rsid w:val="00E30D39"/>
    <w:rsid w:val="00E31599"/>
    <w:rsid w:val="00E3268B"/>
    <w:rsid w:val="00E32984"/>
    <w:rsid w:val="00E336C4"/>
    <w:rsid w:val="00E3370F"/>
    <w:rsid w:val="00E339D6"/>
    <w:rsid w:val="00E34143"/>
    <w:rsid w:val="00E343A5"/>
    <w:rsid w:val="00E3444F"/>
    <w:rsid w:val="00E3467C"/>
    <w:rsid w:val="00E3480E"/>
    <w:rsid w:val="00E3494D"/>
    <w:rsid w:val="00E34F57"/>
    <w:rsid w:val="00E34FD5"/>
    <w:rsid w:val="00E35169"/>
    <w:rsid w:val="00E352FC"/>
    <w:rsid w:val="00E35441"/>
    <w:rsid w:val="00E3546E"/>
    <w:rsid w:val="00E35567"/>
    <w:rsid w:val="00E355E8"/>
    <w:rsid w:val="00E359CA"/>
    <w:rsid w:val="00E35D12"/>
    <w:rsid w:val="00E36286"/>
    <w:rsid w:val="00E36499"/>
    <w:rsid w:val="00E36826"/>
    <w:rsid w:val="00E36883"/>
    <w:rsid w:val="00E368D2"/>
    <w:rsid w:val="00E36FFF"/>
    <w:rsid w:val="00E371F9"/>
    <w:rsid w:val="00E375FB"/>
    <w:rsid w:val="00E37B67"/>
    <w:rsid w:val="00E400E2"/>
    <w:rsid w:val="00E40146"/>
    <w:rsid w:val="00E401C7"/>
    <w:rsid w:val="00E40289"/>
    <w:rsid w:val="00E40A3D"/>
    <w:rsid w:val="00E414E3"/>
    <w:rsid w:val="00E417B3"/>
    <w:rsid w:val="00E42423"/>
    <w:rsid w:val="00E42BB8"/>
    <w:rsid w:val="00E4300F"/>
    <w:rsid w:val="00E43371"/>
    <w:rsid w:val="00E4381E"/>
    <w:rsid w:val="00E43A8A"/>
    <w:rsid w:val="00E43C2A"/>
    <w:rsid w:val="00E43C43"/>
    <w:rsid w:val="00E43D16"/>
    <w:rsid w:val="00E449A2"/>
    <w:rsid w:val="00E45069"/>
    <w:rsid w:val="00E45DBC"/>
    <w:rsid w:val="00E46BBD"/>
    <w:rsid w:val="00E46EA7"/>
    <w:rsid w:val="00E47064"/>
    <w:rsid w:val="00E475C1"/>
    <w:rsid w:val="00E47A13"/>
    <w:rsid w:val="00E47B36"/>
    <w:rsid w:val="00E5001C"/>
    <w:rsid w:val="00E500EC"/>
    <w:rsid w:val="00E505E3"/>
    <w:rsid w:val="00E50633"/>
    <w:rsid w:val="00E50C6B"/>
    <w:rsid w:val="00E50E4B"/>
    <w:rsid w:val="00E511E3"/>
    <w:rsid w:val="00E5129F"/>
    <w:rsid w:val="00E516A4"/>
    <w:rsid w:val="00E51F5E"/>
    <w:rsid w:val="00E5230A"/>
    <w:rsid w:val="00E523CA"/>
    <w:rsid w:val="00E52656"/>
    <w:rsid w:val="00E52858"/>
    <w:rsid w:val="00E5288C"/>
    <w:rsid w:val="00E528D5"/>
    <w:rsid w:val="00E52C7D"/>
    <w:rsid w:val="00E53553"/>
    <w:rsid w:val="00E53D4E"/>
    <w:rsid w:val="00E53F65"/>
    <w:rsid w:val="00E54795"/>
    <w:rsid w:val="00E54C86"/>
    <w:rsid w:val="00E54E85"/>
    <w:rsid w:val="00E54FE9"/>
    <w:rsid w:val="00E55279"/>
    <w:rsid w:val="00E55588"/>
    <w:rsid w:val="00E56AC4"/>
    <w:rsid w:val="00E56C42"/>
    <w:rsid w:val="00E56CEC"/>
    <w:rsid w:val="00E5720B"/>
    <w:rsid w:val="00E572F1"/>
    <w:rsid w:val="00E573E3"/>
    <w:rsid w:val="00E57635"/>
    <w:rsid w:val="00E5789F"/>
    <w:rsid w:val="00E57AC9"/>
    <w:rsid w:val="00E57D1B"/>
    <w:rsid w:val="00E57FD9"/>
    <w:rsid w:val="00E60D5D"/>
    <w:rsid w:val="00E60DB1"/>
    <w:rsid w:val="00E61055"/>
    <w:rsid w:val="00E612AC"/>
    <w:rsid w:val="00E612E0"/>
    <w:rsid w:val="00E6143D"/>
    <w:rsid w:val="00E61443"/>
    <w:rsid w:val="00E6145E"/>
    <w:rsid w:val="00E61898"/>
    <w:rsid w:val="00E61FB1"/>
    <w:rsid w:val="00E6231F"/>
    <w:rsid w:val="00E62337"/>
    <w:rsid w:val="00E62924"/>
    <w:rsid w:val="00E62DD3"/>
    <w:rsid w:val="00E631DC"/>
    <w:rsid w:val="00E63C50"/>
    <w:rsid w:val="00E63C9C"/>
    <w:rsid w:val="00E644F8"/>
    <w:rsid w:val="00E649E1"/>
    <w:rsid w:val="00E64BD8"/>
    <w:rsid w:val="00E6570B"/>
    <w:rsid w:val="00E65A38"/>
    <w:rsid w:val="00E65B1C"/>
    <w:rsid w:val="00E65DD8"/>
    <w:rsid w:val="00E66262"/>
    <w:rsid w:val="00E66510"/>
    <w:rsid w:val="00E66679"/>
    <w:rsid w:val="00E6688C"/>
    <w:rsid w:val="00E67295"/>
    <w:rsid w:val="00E67470"/>
    <w:rsid w:val="00E67569"/>
    <w:rsid w:val="00E67844"/>
    <w:rsid w:val="00E67BFA"/>
    <w:rsid w:val="00E7037A"/>
    <w:rsid w:val="00E70438"/>
    <w:rsid w:val="00E70ADE"/>
    <w:rsid w:val="00E70CF3"/>
    <w:rsid w:val="00E70F94"/>
    <w:rsid w:val="00E71080"/>
    <w:rsid w:val="00E71883"/>
    <w:rsid w:val="00E7290C"/>
    <w:rsid w:val="00E72B89"/>
    <w:rsid w:val="00E74036"/>
    <w:rsid w:val="00E74287"/>
    <w:rsid w:val="00E74382"/>
    <w:rsid w:val="00E74560"/>
    <w:rsid w:val="00E7529D"/>
    <w:rsid w:val="00E75405"/>
    <w:rsid w:val="00E7580F"/>
    <w:rsid w:val="00E75D4B"/>
    <w:rsid w:val="00E75FC7"/>
    <w:rsid w:val="00E76AD1"/>
    <w:rsid w:val="00E76D9F"/>
    <w:rsid w:val="00E775C4"/>
    <w:rsid w:val="00E77621"/>
    <w:rsid w:val="00E7776B"/>
    <w:rsid w:val="00E77863"/>
    <w:rsid w:val="00E77D97"/>
    <w:rsid w:val="00E80325"/>
    <w:rsid w:val="00E80B13"/>
    <w:rsid w:val="00E81428"/>
    <w:rsid w:val="00E82143"/>
    <w:rsid w:val="00E82301"/>
    <w:rsid w:val="00E8281A"/>
    <w:rsid w:val="00E82B61"/>
    <w:rsid w:val="00E82D3F"/>
    <w:rsid w:val="00E8322C"/>
    <w:rsid w:val="00E835C0"/>
    <w:rsid w:val="00E83956"/>
    <w:rsid w:val="00E83D2B"/>
    <w:rsid w:val="00E83FF4"/>
    <w:rsid w:val="00E84814"/>
    <w:rsid w:val="00E84929"/>
    <w:rsid w:val="00E84C49"/>
    <w:rsid w:val="00E84FCB"/>
    <w:rsid w:val="00E852FE"/>
    <w:rsid w:val="00E8574E"/>
    <w:rsid w:val="00E85EDA"/>
    <w:rsid w:val="00E86421"/>
    <w:rsid w:val="00E8688F"/>
    <w:rsid w:val="00E86D36"/>
    <w:rsid w:val="00E87028"/>
    <w:rsid w:val="00E874CD"/>
    <w:rsid w:val="00E9161F"/>
    <w:rsid w:val="00E917BB"/>
    <w:rsid w:val="00E91B59"/>
    <w:rsid w:val="00E91C75"/>
    <w:rsid w:val="00E92766"/>
    <w:rsid w:val="00E92784"/>
    <w:rsid w:val="00E929C2"/>
    <w:rsid w:val="00E934B6"/>
    <w:rsid w:val="00E9365B"/>
    <w:rsid w:val="00E93DF1"/>
    <w:rsid w:val="00E94211"/>
    <w:rsid w:val="00E94A7F"/>
    <w:rsid w:val="00E94AA2"/>
    <w:rsid w:val="00E94C01"/>
    <w:rsid w:val="00E94CE1"/>
    <w:rsid w:val="00E9554E"/>
    <w:rsid w:val="00E95AC1"/>
    <w:rsid w:val="00E95AE2"/>
    <w:rsid w:val="00E95C4A"/>
    <w:rsid w:val="00E95F1F"/>
    <w:rsid w:val="00E962D0"/>
    <w:rsid w:val="00E962F0"/>
    <w:rsid w:val="00E968C0"/>
    <w:rsid w:val="00E968FC"/>
    <w:rsid w:val="00E969A0"/>
    <w:rsid w:val="00E96A69"/>
    <w:rsid w:val="00E96D77"/>
    <w:rsid w:val="00E9703B"/>
    <w:rsid w:val="00E97E1B"/>
    <w:rsid w:val="00EA006D"/>
    <w:rsid w:val="00EA00CD"/>
    <w:rsid w:val="00EA0475"/>
    <w:rsid w:val="00EA0485"/>
    <w:rsid w:val="00EA14AA"/>
    <w:rsid w:val="00EA15B5"/>
    <w:rsid w:val="00EA1B5B"/>
    <w:rsid w:val="00EA1BE5"/>
    <w:rsid w:val="00EA2141"/>
    <w:rsid w:val="00EA2400"/>
    <w:rsid w:val="00EA2480"/>
    <w:rsid w:val="00EA248F"/>
    <w:rsid w:val="00EA260D"/>
    <w:rsid w:val="00EA29AB"/>
    <w:rsid w:val="00EA2FCC"/>
    <w:rsid w:val="00EA32EB"/>
    <w:rsid w:val="00EA3484"/>
    <w:rsid w:val="00EA3F45"/>
    <w:rsid w:val="00EA4750"/>
    <w:rsid w:val="00EA475E"/>
    <w:rsid w:val="00EA4C6A"/>
    <w:rsid w:val="00EA51C7"/>
    <w:rsid w:val="00EA522A"/>
    <w:rsid w:val="00EA5492"/>
    <w:rsid w:val="00EA5674"/>
    <w:rsid w:val="00EA5F97"/>
    <w:rsid w:val="00EA659B"/>
    <w:rsid w:val="00EA67B2"/>
    <w:rsid w:val="00EA68FB"/>
    <w:rsid w:val="00EA6A2E"/>
    <w:rsid w:val="00EA6B3E"/>
    <w:rsid w:val="00EA6D69"/>
    <w:rsid w:val="00EA6EE2"/>
    <w:rsid w:val="00EA71B2"/>
    <w:rsid w:val="00EA74FF"/>
    <w:rsid w:val="00EA795A"/>
    <w:rsid w:val="00EA79C6"/>
    <w:rsid w:val="00EA7A99"/>
    <w:rsid w:val="00EA7B24"/>
    <w:rsid w:val="00EA7FE7"/>
    <w:rsid w:val="00EB0507"/>
    <w:rsid w:val="00EB0698"/>
    <w:rsid w:val="00EB06F9"/>
    <w:rsid w:val="00EB0BF3"/>
    <w:rsid w:val="00EB0F9B"/>
    <w:rsid w:val="00EB131C"/>
    <w:rsid w:val="00EB134B"/>
    <w:rsid w:val="00EB14E7"/>
    <w:rsid w:val="00EB1688"/>
    <w:rsid w:val="00EB17DA"/>
    <w:rsid w:val="00EB1A34"/>
    <w:rsid w:val="00EB1BF0"/>
    <w:rsid w:val="00EB1BF9"/>
    <w:rsid w:val="00EB20AD"/>
    <w:rsid w:val="00EB239C"/>
    <w:rsid w:val="00EB240C"/>
    <w:rsid w:val="00EB2457"/>
    <w:rsid w:val="00EB2A0F"/>
    <w:rsid w:val="00EB2C92"/>
    <w:rsid w:val="00EB2E1D"/>
    <w:rsid w:val="00EB32BF"/>
    <w:rsid w:val="00EB32CB"/>
    <w:rsid w:val="00EB35E3"/>
    <w:rsid w:val="00EB36F0"/>
    <w:rsid w:val="00EB384C"/>
    <w:rsid w:val="00EB3BA6"/>
    <w:rsid w:val="00EB3BFA"/>
    <w:rsid w:val="00EB4104"/>
    <w:rsid w:val="00EB433B"/>
    <w:rsid w:val="00EB4466"/>
    <w:rsid w:val="00EB4522"/>
    <w:rsid w:val="00EB4B31"/>
    <w:rsid w:val="00EB4FE1"/>
    <w:rsid w:val="00EB51C6"/>
    <w:rsid w:val="00EB5451"/>
    <w:rsid w:val="00EB55D4"/>
    <w:rsid w:val="00EB5887"/>
    <w:rsid w:val="00EB5C54"/>
    <w:rsid w:val="00EB5FD7"/>
    <w:rsid w:val="00EB6199"/>
    <w:rsid w:val="00EB632C"/>
    <w:rsid w:val="00EB6DB2"/>
    <w:rsid w:val="00EB755F"/>
    <w:rsid w:val="00EB7696"/>
    <w:rsid w:val="00EB79DA"/>
    <w:rsid w:val="00EB7A71"/>
    <w:rsid w:val="00EB7D4E"/>
    <w:rsid w:val="00EC03F1"/>
    <w:rsid w:val="00EC0470"/>
    <w:rsid w:val="00EC058E"/>
    <w:rsid w:val="00EC0F85"/>
    <w:rsid w:val="00EC1243"/>
    <w:rsid w:val="00EC1413"/>
    <w:rsid w:val="00EC143F"/>
    <w:rsid w:val="00EC161E"/>
    <w:rsid w:val="00EC18BB"/>
    <w:rsid w:val="00EC193A"/>
    <w:rsid w:val="00EC1A82"/>
    <w:rsid w:val="00EC1C0F"/>
    <w:rsid w:val="00EC1EC8"/>
    <w:rsid w:val="00EC333B"/>
    <w:rsid w:val="00EC3546"/>
    <w:rsid w:val="00EC371C"/>
    <w:rsid w:val="00EC3CA4"/>
    <w:rsid w:val="00EC4222"/>
    <w:rsid w:val="00EC42EC"/>
    <w:rsid w:val="00EC4D76"/>
    <w:rsid w:val="00EC4E19"/>
    <w:rsid w:val="00EC4F89"/>
    <w:rsid w:val="00EC5185"/>
    <w:rsid w:val="00EC55B3"/>
    <w:rsid w:val="00EC5988"/>
    <w:rsid w:val="00EC5A2F"/>
    <w:rsid w:val="00EC5D26"/>
    <w:rsid w:val="00EC5F50"/>
    <w:rsid w:val="00EC643F"/>
    <w:rsid w:val="00EC680A"/>
    <w:rsid w:val="00EC6B9D"/>
    <w:rsid w:val="00EC6C08"/>
    <w:rsid w:val="00EC6E0B"/>
    <w:rsid w:val="00EC6F94"/>
    <w:rsid w:val="00EC7360"/>
    <w:rsid w:val="00EC7569"/>
    <w:rsid w:val="00EC7637"/>
    <w:rsid w:val="00EC77CE"/>
    <w:rsid w:val="00EC7CCA"/>
    <w:rsid w:val="00EC7CE0"/>
    <w:rsid w:val="00ED021A"/>
    <w:rsid w:val="00ED0648"/>
    <w:rsid w:val="00ED071D"/>
    <w:rsid w:val="00ED0788"/>
    <w:rsid w:val="00ED0A08"/>
    <w:rsid w:val="00ED0EF0"/>
    <w:rsid w:val="00ED0F24"/>
    <w:rsid w:val="00ED1065"/>
    <w:rsid w:val="00ED153B"/>
    <w:rsid w:val="00ED1AB5"/>
    <w:rsid w:val="00ED1F42"/>
    <w:rsid w:val="00ED1F6C"/>
    <w:rsid w:val="00ED2336"/>
    <w:rsid w:val="00ED2587"/>
    <w:rsid w:val="00ED27A6"/>
    <w:rsid w:val="00ED2E1E"/>
    <w:rsid w:val="00ED2ED4"/>
    <w:rsid w:val="00ED35D8"/>
    <w:rsid w:val="00ED3A2D"/>
    <w:rsid w:val="00ED3CB9"/>
    <w:rsid w:val="00ED4489"/>
    <w:rsid w:val="00ED5586"/>
    <w:rsid w:val="00ED5F3F"/>
    <w:rsid w:val="00ED5FA3"/>
    <w:rsid w:val="00ED6166"/>
    <w:rsid w:val="00ED6F39"/>
    <w:rsid w:val="00ED72CF"/>
    <w:rsid w:val="00ED74A1"/>
    <w:rsid w:val="00ED7A4E"/>
    <w:rsid w:val="00ED7F3D"/>
    <w:rsid w:val="00EE05BD"/>
    <w:rsid w:val="00EE0AE0"/>
    <w:rsid w:val="00EE0D7B"/>
    <w:rsid w:val="00EE0FBC"/>
    <w:rsid w:val="00EE1E5C"/>
    <w:rsid w:val="00EE21C3"/>
    <w:rsid w:val="00EE248A"/>
    <w:rsid w:val="00EE2876"/>
    <w:rsid w:val="00EE2F1B"/>
    <w:rsid w:val="00EE30C1"/>
    <w:rsid w:val="00EE3116"/>
    <w:rsid w:val="00EE3353"/>
    <w:rsid w:val="00EE36A0"/>
    <w:rsid w:val="00EE38B3"/>
    <w:rsid w:val="00EE38D9"/>
    <w:rsid w:val="00EE3A43"/>
    <w:rsid w:val="00EE3B00"/>
    <w:rsid w:val="00EE3C9B"/>
    <w:rsid w:val="00EE4122"/>
    <w:rsid w:val="00EE412A"/>
    <w:rsid w:val="00EE41BB"/>
    <w:rsid w:val="00EE41C2"/>
    <w:rsid w:val="00EE4241"/>
    <w:rsid w:val="00EE4C98"/>
    <w:rsid w:val="00EE4DA7"/>
    <w:rsid w:val="00EE547A"/>
    <w:rsid w:val="00EE622D"/>
    <w:rsid w:val="00EE65DC"/>
    <w:rsid w:val="00EE68AC"/>
    <w:rsid w:val="00EE6B87"/>
    <w:rsid w:val="00EE6C81"/>
    <w:rsid w:val="00EE6E74"/>
    <w:rsid w:val="00EE6E86"/>
    <w:rsid w:val="00EE6EC0"/>
    <w:rsid w:val="00EE7024"/>
    <w:rsid w:val="00EE71F4"/>
    <w:rsid w:val="00EE737F"/>
    <w:rsid w:val="00EE74F7"/>
    <w:rsid w:val="00EE7506"/>
    <w:rsid w:val="00EE7657"/>
    <w:rsid w:val="00EE7985"/>
    <w:rsid w:val="00EE7CCC"/>
    <w:rsid w:val="00EE7F25"/>
    <w:rsid w:val="00EF0150"/>
    <w:rsid w:val="00EF06AA"/>
    <w:rsid w:val="00EF0AFD"/>
    <w:rsid w:val="00EF1CE9"/>
    <w:rsid w:val="00EF253C"/>
    <w:rsid w:val="00EF25B7"/>
    <w:rsid w:val="00EF2752"/>
    <w:rsid w:val="00EF2A1C"/>
    <w:rsid w:val="00EF2B2A"/>
    <w:rsid w:val="00EF30BB"/>
    <w:rsid w:val="00EF3BA4"/>
    <w:rsid w:val="00EF3D1E"/>
    <w:rsid w:val="00EF3D80"/>
    <w:rsid w:val="00EF4AD0"/>
    <w:rsid w:val="00EF4E0D"/>
    <w:rsid w:val="00EF53F8"/>
    <w:rsid w:val="00EF6455"/>
    <w:rsid w:val="00EF663F"/>
    <w:rsid w:val="00EF6873"/>
    <w:rsid w:val="00EF6FE9"/>
    <w:rsid w:val="00EF704B"/>
    <w:rsid w:val="00EF708D"/>
    <w:rsid w:val="00EF71E8"/>
    <w:rsid w:val="00EF722F"/>
    <w:rsid w:val="00EF7A37"/>
    <w:rsid w:val="00EF7DA5"/>
    <w:rsid w:val="00F00679"/>
    <w:rsid w:val="00F00A29"/>
    <w:rsid w:val="00F00EFB"/>
    <w:rsid w:val="00F01518"/>
    <w:rsid w:val="00F0195F"/>
    <w:rsid w:val="00F021E8"/>
    <w:rsid w:val="00F022E3"/>
    <w:rsid w:val="00F023CD"/>
    <w:rsid w:val="00F02464"/>
    <w:rsid w:val="00F024FD"/>
    <w:rsid w:val="00F02A60"/>
    <w:rsid w:val="00F02BD0"/>
    <w:rsid w:val="00F02D45"/>
    <w:rsid w:val="00F030D1"/>
    <w:rsid w:val="00F0316D"/>
    <w:rsid w:val="00F0330B"/>
    <w:rsid w:val="00F03731"/>
    <w:rsid w:val="00F03ADA"/>
    <w:rsid w:val="00F03CDF"/>
    <w:rsid w:val="00F03F85"/>
    <w:rsid w:val="00F043EA"/>
    <w:rsid w:val="00F0465F"/>
    <w:rsid w:val="00F0473A"/>
    <w:rsid w:val="00F04AEA"/>
    <w:rsid w:val="00F04C93"/>
    <w:rsid w:val="00F051A7"/>
    <w:rsid w:val="00F054F9"/>
    <w:rsid w:val="00F060FB"/>
    <w:rsid w:val="00F0647A"/>
    <w:rsid w:val="00F06502"/>
    <w:rsid w:val="00F06BB3"/>
    <w:rsid w:val="00F0717A"/>
    <w:rsid w:val="00F07242"/>
    <w:rsid w:val="00F07328"/>
    <w:rsid w:val="00F07689"/>
    <w:rsid w:val="00F07F40"/>
    <w:rsid w:val="00F10535"/>
    <w:rsid w:val="00F10D31"/>
    <w:rsid w:val="00F11008"/>
    <w:rsid w:val="00F11353"/>
    <w:rsid w:val="00F11693"/>
    <w:rsid w:val="00F11831"/>
    <w:rsid w:val="00F121C8"/>
    <w:rsid w:val="00F12448"/>
    <w:rsid w:val="00F12675"/>
    <w:rsid w:val="00F128E0"/>
    <w:rsid w:val="00F12A77"/>
    <w:rsid w:val="00F12CA4"/>
    <w:rsid w:val="00F131EC"/>
    <w:rsid w:val="00F13604"/>
    <w:rsid w:val="00F139C2"/>
    <w:rsid w:val="00F13C62"/>
    <w:rsid w:val="00F1414C"/>
    <w:rsid w:val="00F14785"/>
    <w:rsid w:val="00F14949"/>
    <w:rsid w:val="00F14B5F"/>
    <w:rsid w:val="00F14BC8"/>
    <w:rsid w:val="00F1661F"/>
    <w:rsid w:val="00F16C06"/>
    <w:rsid w:val="00F16FE8"/>
    <w:rsid w:val="00F17325"/>
    <w:rsid w:val="00F1751F"/>
    <w:rsid w:val="00F176A5"/>
    <w:rsid w:val="00F17803"/>
    <w:rsid w:val="00F17E35"/>
    <w:rsid w:val="00F2003C"/>
    <w:rsid w:val="00F201B8"/>
    <w:rsid w:val="00F20789"/>
    <w:rsid w:val="00F20AE6"/>
    <w:rsid w:val="00F20BB0"/>
    <w:rsid w:val="00F20E30"/>
    <w:rsid w:val="00F215A5"/>
    <w:rsid w:val="00F217D9"/>
    <w:rsid w:val="00F21B7B"/>
    <w:rsid w:val="00F21FC3"/>
    <w:rsid w:val="00F22002"/>
    <w:rsid w:val="00F2209C"/>
    <w:rsid w:val="00F22228"/>
    <w:rsid w:val="00F2245B"/>
    <w:rsid w:val="00F22A77"/>
    <w:rsid w:val="00F22CF0"/>
    <w:rsid w:val="00F22DB4"/>
    <w:rsid w:val="00F22E69"/>
    <w:rsid w:val="00F232CB"/>
    <w:rsid w:val="00F233F5"/>
    <w:rsid w:val="00F23782"/>
    <w:rsid w:val="00F23A96"/>
    <w:rsid w:val="00F2478C"/>
    <w:rsid w:val="00F24A66"/>
    <w:rsid w:val="00F25056"/>
    <w:rsid w:val="00F2514B"/>
    <w:rsid w:val="00F25351"/>
    <w:rsid w:val="00F2556E"/>
    <w:rsid w:val="00F255A3"/>
    <w:rsid w:val="00F25790"/>
    <w:rsid w:val="00F25B00"/>
    <w:rsid w:val="00F25B0B"/>
    <w:rsid w:val="00F2644A"/>
    <w:rsid w:val="00F268D3"/>
    <w:rsid w:val="00F278E9"/>
    <w:rsid w:val="00F27958"/>
    <w:rsid w:val="00F27973"/>
    <w:rsid w:val="00F279A3"/>
    <w:rsid w:val="00F30743"/>
    <w:rsid w:val="00F30CE5"/>
    <w:rsid w:val="00F30D59"/>
    <w:rsid w:val="00F31294"/>
    <w:rsid w:val="00F314E3"/>
    <w:rsid w:val="00F32189"/>
    <w:rsid w:val="00F3261C"/>
    <w:rsid w:val="00F32EC1"/>
    <w:rsid w:val="00F32FCF"/>
    <w:rsid w:val="00F335ED"/>
    <w:rsid w:val="00F33B78"/>
    <w:rsid w:val="00F33BE8"/>
    <w:rsid w:val="00F33CDD"/>
    <w:rsid w:val="00F340C0"/>
    <w:rsid w:val="00F34853"/>
    <w:rsid w:val="00F35577"/>
    <w:rsid w:val="00F35726"/>
    <w:rsid w:val="00F35823"/>
    <w:rsid w:val="00F3598D"/>
    <w:rsid w:val="00F35CDD"/>
    <w:rsid w:val="00F36A6C"/>
    <w:rsid w:val="00F37507"/>
    <w:rsid w:val="00F375D8"/>
    <w:rsid w:val="00F378F6"/>
    <w:rsid w:val="00F37908"/>
    <w:rsid w:val="00F401B6"/>
    <w:rsid w:val="00F40DA0"/>
    <w:rsid w:val="00F40FAB"/>
    <w:rsid w:val="00F41800"/>
    <w:rsid w:val="00F41D19"/>
    <w:rsid w:val="00F42216"/>
    <w:rsid w:val="00F423ED"/>
    <w:rsid w:val="00F42508"/>
    <w:rsid w:val="00F42651"/>
    <w:rsid w:val="00F42717"/>
    <w:rsid w:val="00F42740"/>
    <w:rsid w:val="00F428A8"/>
    <w:rsid w:val="00F42A36"/>
    <w:rsid w:val="00F42B42"/>
    <w:rsid w:val="00F42E10"/>
    <w:rsid w:val="00F43CA7"/>
    <w:rsid w:val="00F43E68"/>
    <w:rsid w:val="00F442CA"/>
    <w:rsid w:val="00F44665"/>
    <w:rsid w:val="00F44721"/>
    <w:rsid w:val="00F44D50"/>
    <w:rsid w:val="00F4592F"/>
    <w:rsid w:val="00F45EF0"/>
    <w:rsid w:val="00F469E0"/>
    <w:rsid w:val="00F46C83"/>
    <w:rsid w:val="00F46CB7"/>
    <w:rsid w:val="00F46ECA"/>
    <w:rsid w:val="00F46F6C"/>
    <w:rsid w:val="00F47076"/>
    <w:rsid w:val="00F471AD"/>
    <w:rsid w:val="00F474F3"/>
    <w:rsid w:val="00F475B0"/>
    <w:rsid w:val="00F4780F"/>
    <w:rsid w:val="00F47AFE"/>
    <w:rsid w:val="00F47BAC"/>
    <w:rsid w:val="00F503D2"/>
    <w:rsid w:val="00F50551"/>
    <w:rsid w:val="00F505DC"/>
    <w:rsid w:val="00F51212"/>
    <w:rsid w:val="00F51226"/>
    <w:rsid w:val="00F5148A"/>
    <w:rsid w:val="00F515D0"/>
    <w:rsid w:val="00F51706"/>
    <w:rsid w:val="00F51C53"/>
    <w:rsid w:val="00F5220A"/>
    <w:rsid w:val="00F5226B"/>
    <w:rsid w:val="00F523E4"/>
    <w:rsid w:val="00F52611"/>
    <w:rsid w:val="00F52F42"/>
    <w:rsid w:val="00F531F6"/>
    <w:rsid w:val="00F53297"/>
    <w:rsid w:val="00F53334"/>
    <w:rsid w:val="00F53680"/>
    <w:rsid w:val="00F53755"/>
    <w:rsid w:val="00F537BB"/>
    <w:rsid w:val="00F53F8F"/>
    <w:rsid w:val="00F54457"/>
    <w:rsid w:val="00F546CB"/>
    <w:rsid w:val="00F549C3"/>
    <w:rsid w:val="00F54B85"/>
    <w:rsid w:val="00F5585F"/>
    <w:rsid w:val="00F55F90"/>
    <w:rsid w:val="00F55FAF"/>
    <w:rsid w:val="00F560A6"/>
    <w:rsid w:val="00F56977"/>
    <w:rsid w:val="00F56C59"/>
    <w:rsid w:val="00F56ECE"/>
    <w:rsid w:val="00F5711C"/>
    <w:rsid w:val="00F5778B"/>
    <w:rsid w:val="00F5796B"/>
    <w:rsid w:val="00F60433"/>
    <w:rsid w:val="00F60CEA"/>
    <w:rsid w:val="00F61233"/>
    <w:rsid w:val="00F61956"/>
    <w:rsid w:val="00F61B4C"/>
    <w:rsid w:val="00F61F32"/>
    <w:rsid w:val="00F6207F"/>
    <w:rsid w:val="00F62115"/>
    <w:rsid w:val="00F623D3"/>
    <w:rsid w:val="00F62482"/>
    <w:rsid w:val="00F624FF"/>
    <w:rsid w:val="00F6253E"/>
    <w:rsid w:val="00F62F48"/>
    <w:rsid w:val="00F6343D"/>
    <w:rsid w:val="00F63D76"/>
    <w:rsid w:val="00F641C2"/>
    <w:rsid w:val="00F64A8E"/>
    <w:rsid w:val="00F64E2F"/>
    <w:rsid w:val="00F64FB9"/>
    <w:rsid w:val="00F65319"/>
    <w:rsid w:val="00F65525"/>
    <w:rsid w:val="00F65C84"/>
    <w:rsid w:val="00F66240"/>
    <w:rsid w:val="00F66260"/>
    <w:rsid w:val="00F6644E"/>
    <w:rsid w:val="00F669E1"/>
    <w:rsid w:val="00F669FA"/>
    <w:rsid w:val="00F66D31"/>
    <w:rsid w:val="00F70113"/>
    <w:rsid w:val="00F707BF"/>
    <w:rsid w:val="00F707C1"/>
    <w:rsid w:val="00F70AD2"/>
    <w:rsid w:val="00F70C17"/>
    <w:rsid w:val="00F70E72"/>
    <w:rsid w:val="00F7113B"/>
    <w:rsid w:val="00F711B2"/>
    <w:rsid w:val="00F7141A"/>
    <w:rsid w:val="00F722C8"/>
    <w:rsid w:val="00F7234D"/>
    <w:rsid w:val="00F72392"/>
    <w:rsid w:val="00F7241D"/>
    <w:rsid w:val="00F72914"/>
    <w:rsid w:val="00F72F05"/>
    <w:rsid w:val="00F7314F"/>
    <w:rsid w:val="00F7319D"/>
    <w:rsid w:val="00F7326C"/>
    <w:rsid w:val="00F742EC"/>
    <w:rsid w:val="00F745C7"/>
    <w:rsid w:val="00F74A18"/>
    <w:rsid w:val="00F74EAF"/>
    <w:rsid w:val="00F75037"/>
    <w:rsid w:val="00F7512E"/>
    <w:rsid w:val="00F75157"/>
    <w:rsid w:val="00F753C7"/>
    <w:rsid w:val="00F7542B"/>
    <w:rsid w:val="00F7550C"/>
    <w:rsid w:val="00F7551D"/>
    <w:rsid w:val="00F75570"/>
    <w:rsid w:val="00F75587"/>
    <w:rsid w:val="00F756A6"/>
    <w:rsid w:val="00F75743"/>
    <w:rsid w:val="00F75C0E"/>
    <w:rsid w:val="00F75CDE"/>
    <w:rsid w:val="00F762F7"/>
    <w:rsid w:val="00F7641D"/>
    <w:rsid w:val="00F764B8"/>
    <w:rsid w:val="00F76D91"/>
    <w:rsid w:val="00F76FBA"/>
    <w:rsid w:val="00F76FE9"/>
    <w:rsid w:val="00F77114"/>
    <w:rsid w:val="00F7713D"/>
    <w:rsid w:val="00F7714B"/>
    <w:rsid w:val="00F774C8"/>
    <w:rsid w:val="00F775DE"/>
    <w:rsid w:val="00F80335"/>
    <w:rsid w:val="00F803CC"/>
    <w:rsid w:val="00F808DB"/>
    <w:rsid w:val="00F80C13"/>
    <w:rsid w:val="00F81254"/>
    <w:rsid w:val="00F81340"/>
    <w:rsid w:val="00F81707"/>
    <w:rsid w:val="00F81CBC"/>
    <w:rsid w:val="00F81D30"/>
    <w:rsid w:val="00F825DC"/>
    <w:rsid w:val="00F82A88"/>
    <w:rsid w:val="00F83138"/>
    <w:rsid w:val="00F83149"/>
    <w:rsid w:val="00F833BC"/>
    <w:rsid w:val="00F8345C"/>
    <w:rsid w:val="00F834A6"/>
    <w:rsid w:val="00F8377C"/>
    <w:rsid w:val="00F838C4"/>
    <w:rsid w:val="00F8396A"/>
    <w:rsid w:val="00F83AA0"/>
    <w:rsid w:val="00F83B8F"/>
    <w:rsid w:val="00F83CBE"/>
    <w:rsid w:val="00F8401A"/>
    <w:rsid w:val="00F841A5"/>
    <w:rsid w:val="00F847FE"/>
    <w:rsid w:val="00F85081"/>
    <w:rsid w:val="00F85E32"/>
    <w:rsid w:val="00F86614"/>
    <w:rsid w:val="00F8682D"/>
    <w:rsid w:val="00F86B39"/>
    <w:rsid w:val="00F86C71"/>
    <w:rsid w:val="00F872EB"/>
    <w:rsid w:val="00F8730B"/>
    <w:rsid w:val="00F874F6"/>
    <w:rsid w:val="00F87820"/>
    <w:rsid w:val="00F87B46"/>
    <w:rsid w:val="00F87D18"/>
    <w:rsid w:val="00F87EB5"/>
    <w:rsid w:val="00F90122"/>
    <w:rsid w:val="00F90A78"/>
    <w:rsid w:val="00F91354"/>
    <w:rsid w:val="00F91F33"/>
    <w:rsid w:val="00F92220"/>
    <w:rsid w:val="00F92362"/>
    <w:rsid w:val="00F92640"/>
    <w:rsid w:val="00F92779"/>
    <w:rsid w:val="00F92930"/>
    <w:rsid w:val="00F92BC3"/>
    <w:rsid w:val="00F92ED2"/>
    <w:rsid w:val="00F9305A"/>
    <w:rsid w:val="00F940D5"/>
    <w:rsid w:val="00F942EA"/>
    <w:rsid w:val="00F9447D"/>
    <w:rsid w:val="00F94499"/>
    <w:rsid w:val="00F944A8"/>
    <w:rsid w:val="00F9498F"/>
    <w:rsid w:val="00F94991"/>
    <w:rsid w:val="00F94EC2"/>
    <w:rsid w:val="00F95471"/>
    <w:rsid w:val="00F95B18"/>
    <w:rsid w:val="00F95BE6"/>
    <w:rsid w:val="00F95FE4"/>
    <w:rsid w:val="00F9639D"/>
    <w:rsid w:val="00F96588"/>
    <w:rsid w:val="00F965AF"/>
    <w:rsid w:val="00F969DC"/>
    <w:rsid w:val="00F96EDC"/>
    <w:rsid w:val="00F97041"/>
    <w:rsid w:val="00FA026E"/>
    <w:rsid w:val="00FA082B"/>
    <w:rsid w:val="00FA16DC"/>
    <w:rsid w:val="00FA1955"/>
    <w:rsid w:val="00FA19EA"/>
    <w:rsid w:val="00FA1E6B"/>
    <w:rsid w:val="00FA2201"/>
    <w:rsid w:val="00FA230A"/>
    <w:rsid w:val="00FA23A1"/>
    <w:rsid w:val="00FA284E"/>
    <w:rsid w:val="00FA2B66"/>
    <w:rsid w:val="00FA3023"/>
    <w:rsid w:val="00FA39A8"/>
    <w:rsid w:val="00FA3B88"/>
    <w:rsid w:val="00FA3C48"/>
    <w:rsid w:val="00FA3C80"/>
    <w:rsid w:val="00FA466C"/>
    <w:rsid w:val="00FA4853"/>
    <w:rsid w:val="00FA4DC2"/>
    <w:rsid w:val="00FA52DF"/>
    <w:rsid w:val="00FA6534"/>
    <w:rsid w:val="00FA6911"/>
    <w:rsid w:val="00FA694D"/>
    <w:rsid w:val="00FA6A55"/>
    <w:rsid w:val="00FA6C7D"/>
    <w:rsid w:val="00FA70C3"/>
    <w:rsid w:val="00FA7927"/>
    <w:rsid w:val="00FB01C8"/>
    <w:rsid w:val="00FB0313"/>
    <w:rsid w:val="00FB0782"/>
    <w:rsid w:val="00FB07B3"/>
    <w:rsid w:val="00FB12D3"/>
    <w:rsid w:val="00FB1AF4"/>
    <w:rsid w:val="00FB1C1E"/>
    <w:rsid w:val="00FB1FC9"/>
    <w:rsid w:val="00FB2631"/>
    <w:rsid w:val="00FB3201"/>
    <w:rsid w:val="00FB33BF"/>
    <w:rsid w:val="00FB373B"/>
    <w:rsid w:val="00FB3AEE"/>
    <w:rsid w:val="00FB3B9E"/>
    <w:rsid w:val="00FB4549"/>
    <w:rsid w:val="00FB46B7"/>
    <w:rsid w:val="00FB47AA"/>
    <w:rsid w:val="00FB4AF5"/>
    <w:rsid w:val="00FB5F39"/>
    <w:rsid w:val="00FB6AF5"/>
    <w:rsid w:val="00FB6B7F"/>
    <w:rsid w:val="00FB6EB9"/>
    <w:rsid w:val="00FB6FB1"/>
    <w:rsid w:val="00FB7048"/>
    <w:rsid w:val="00FB7123"/>
    <w:rsid w:val="00FB7715"/>
    <w:rsid w:val="00FB78FB"/>
    <w:rsid w:val="00FB79B1"/>
    <w:rsid w:val="00FB7D25"/>
    <w:rsid w:val="00FB7DA9"/>
    <w:rsid w:val="00FB7DCB"/>
    <w:rsid w:val="00FB7E4F"/>
    <w:rsid w:val="00FB7E56"/>
    <w:rsid w:val="00FB7EDA"/>
    <w:rsid w:val="00FC0B66"/>
    <w:rsid w:val="00FC10DE"/>
    <w:rsid w:val="00FC1687"/>
    <w:rsid w:val="00FC1CA3"/>
    <w:rsid w:val="00FC1F98"/>
    <w:rsid w:val="00FC203F"/>
    <w:rsid w:val="00FC2456"/>
    <w:rsid w:val="00FC26C2"/>
    <w:rsid w:val="00FC29A9"/>
    <w:rsid w:val="00FC2A63"/>
    <w:rsid w:val="00FC2BF6"/>
    <w:rsid w:val="00FC2D65"/>
    <w:rsid w:val="00FC2DBC"/>
    <w:rsid w:val="00FC317D"/>
    <w:rsid w:val="00FC336A"/>
    <w:rsid w:val="00FC3CB9"/>
    <w:rsid w:val="00FC41DE"/>
    <w:rsid w:val="00FC4B84"/>
    <w:rsid w:val="00FC4C12"/>
    <w:rsid w:val="00FC4ECA"/>
    <w:rsid w:val="00FC52CA"/>
    <w:rsid w:val="00FC5399"/>
    <w:rsid w:val="00FC5A84"/>
    <w:rsid w:val="00FC5EEF"/>
    <w:rsid w:val="00FC64E7"/>
    <w:rsid w:val="00FC6650"/>
    <w:rsid w:val="00FC6982"/>
    <w:rsid w:val="00FC6A5B"/>
    <w:rsid w:val="00FC6A95"/>
    <w:rsid w:val="00FC6AB5"/>
    <w:rsid w:val="00FC6CFB"/>
    <w:rsid w:val="00FC7A4D"/>
    <w:rsid w:val="00FD0ADD"/>
    <w:rsid w:val="00FD0BF0"/>
    <w:rsid w:val="00FD0C85"/>
    <w:rsid w:val="00FD12A3"/>
    <w:rsid w:val="00FD13F0"/>
    <w:rsid w:val="00FD193D"/>
    <w:rsid w:val="00FD19EB"/>
    <w:rsid w:val="00FD1D02"/>
    <w:rsid w:val="00FD1DCE"/>
    <w:rsid w:val="00FD1EB0"/>
    <w:rsid w:val="00FD1F54"/>
    <w:rsid w:val="00FD20CD"/>
    <w:rsid w:val="00FD28BB"/>
    <w:rsid w:val="00FD2B03"/>
    <w:rsid w:val="00FD2F91"/>
    <w:rsid w:val="00FD2FDB"/>
    <w:rsid w:val="00FD3414"/>
    <w:rsid w:val="00FD371B"/>
    <w:rsid w:val="00FD39E1"/>
    <w:rsid w:val="00FD3A86"/>
    <w:rsid w:val="00FD3B6D"/>
    <w:rsid w:val="00FD3CB9"/>
    <w:rsid w:val="00FD4013"/>
    <w:rsid w:val="00FD4596"/>
    <w:rsid w:val="00FD45C3"/>
    <w:rsid w:val="00FD47A2"/>
    <w:rsid w:val="00FD48A4"/>
    <w:rsid w:val="00FD500E"/>
    <w:rsid w:val="00FD50DC"/>
    <w:rsid w:val="00FD545A"/>
    <w:rsid w:val="00FD5BB3"/>
    <w:rsid w:val="00FD60CE"/>
    <w:rsid w:val="00FD663D"/>
    <w:rsid w:val="00FD6C3B"/>
    <w:rsid w:val="00FD6CD5"/>
    <w:rsid w:val="00FD6D97"/>
    <w:rsid w:val="00FD6E22"/>
    <w:rsid w:val="00FD6EDD"/>
    <w:rsid w:val="00FD70BC"/>
    <w:rsid w:val="00FD7706"/>
    <w:rsid w:val="00FD7F2D"/>
    <w:rsid w:val="00FE02A6"/>
    <w:rsid w:val="00FE04E2"/>
    <w:rsid w:val="00FE08E2"/>
    <w:rsid w:val="00FE1262"/>
    <w:rsid w:val="00FE1840"/>
    <w:rsid w:val="00FE1C9C"/>
    <w:rsid w:val="00FE1CC1"/>
    <w:rsid w:val="00FE215E"/>
    <w:rsid w:val="00FE2162"/>
    <w:rsid w:val="00FE2495"/>
    <w:rsid w:val="00FE2AE2"/>
    <w:rsid w:val="00FE2D38"/>
    <w:rsid w:val="00FE2EA5"/>
    <w:rsid w:val="00FE2FAC"/>
    <w:rsid w:val="00FE332A"/>
    <w:rsid w:val="00FE3416"/>
    <w:rsid w:val="00FE3598"/>
    <w:rsid w:val="00FE372F"/>
    <w:rsid w:val="00FE38D6"/>
    <w:rsid w:val="00FE391F"/>
    <w:rsid w:val="00FE39DF"/>
    <w:rsid w:val="00FE3C9F"/>
    <w:rsid w:val="00FE3ECB"/>
    <w:rsid w:val="00FE3F94"/>
    <w:rsid w:val="00FE454D"/>
    <w:rsid w:val="00FE45D5"/>
    <w:rsid w:val="00FE4907"/>
    <w:rsid w:val="00FE4E68"/>
    <w:rsid w:val="00FE4EF2"/>
    <w:rsid w:val="00FE597F"/>
    <w:rsid w:val="00FE5E3E"/>
    <w:rsid w:val="00FE6447"/>
    <w:rsid w:val="00FE7259"/>
    <w:rsid w:val="00FE79D2"/>
    <w:rsid w:val="00FE7EEE"/>
    <w:rsid w:val="00FF0299"/>
    <w:rsid w:val="00FF06A1"/>
    <w:rsid w:val="00FF06ED"/>
    <w:rsid w:val="00FF1004"/>
    <w:rsid w:val="00FF100B"/>
    <w:rsid w:val="00FF12E2"/>
    <w:rsid w:val="00FF1B3A"/>
    <w:rsid w:val="00FF2892"/>
    <w:rsid w:val="00FF2BAA"/>
    <w:rsid w:val="00FF2C40"/>
    <w:rsid w:val="00FF3078"/>
    <w:rsid w:val="00FF362F"/>
    <w:rsid w:val="00FF4601"/>
    <w:rsid w:val="00FF4732"/>
    <w:rsid w:val="00FF482B"/>
    <w:rsid w:val="00FF4B51"/>
    <w:rsid w:val="00FF4BCA"/>
    <w:rsid w:val="00FF51F6"/>
    <w:rsid w:val="00FF54BA"/>
    <w:rsid w:val="00FF54E1"/>
    <w:rsid w:val="00FF57A9"/>
    <w:rsid w:val="00FF58BB"/>
    <w:rsid w:val="00FF61FC"/>
    <w:rsid w:val="00FF62E2"/>
    <w:rsid w:val="00FF66DA"/>
    <w:rsid w:val="00FF6CAA"/>
    <w:rsid w:val="00FF6E30"/>
    <w:rsid w:val="00FF6F01"/>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A5D8339"/>
  <w15:chartTrackingRefBased/>
  <w15:docId w15:val="{EA485113-1B37-4EC6-8620-14782F8E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7A6"/>
  </w:style>
  <w:style w:type="paragraph" w:styleId="Heading1">
    <w:name w:val="heading 1"/>
    <w:basedOn w:val="Normal"/>
    <w:next w:val="Normal"/>
    <w:link w:val="Heading1Char"/>
    <w:uiPriority w:val="9"/>
    <w:qFormat/>
    <w:rsid w:val="00ED27A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ED27A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D27A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D27A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D27A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D27A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D27A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D27A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D27A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E63A2"/>
    <w:rPr>
      <w:sz w:val="24"/>
    </w:rPr>
  </w:style>
  <w:style w:type="paragraph" w:styleId="TOAHeading">
    <w:name w:val="toa heading"/>
    <w:basedOn w:val="Normal"/>
    <w:next w:val="Normal"/>
    <w:semiHidden/>
    <w:rsid w:val="003E63A2"/>
    <w:pPr>
      <w:tabs>
        <w:tab w:val="right" w:pos="9360"/>
      </w:tabs>
      <w:suppressAutoHyphens/>
    </w:pPr>
  </w:style>
  <w:style w:type="paragraph" w:styleId="BodyTextIndent">
    <w:name w:val="Body Text Indent"/>
    <w:basedOn w:val="Normal"/>
    <w:rsid w:val="003E63A2"/>
    <w:pPr>
      <w:tabs>
        <w:tab w:val="left" w:pos="0"/>
      </w:tabs>
      <w:suppressAutoHyphens/>
      <w:ind w:left="432"/>
    </w:pPr>
    <w:rPr>
      <w:rFonts w:ascii="Arial" w:hAnsi="Arial"/>
      <w:i/>
      <w:iCs/>
      <w:spacing w:val="-3"/>
      <w:sz w:val="24"/>
    </w:rPr>
  </w:style>
  <w:style w:type="paragraph" w:styleId="BodyTextIndent3">
    <w:name w:val="Body Text Indent 3"/>
    <w:basedOn w:val="Normal"/>
    <w:rsid w:val="003E63A2"/>
    <w:pPr>
      <w:tabs>
        <w:tab w:val="left" w:pos="0"/>
        <w:tab w:val="left" w:pos="720"/>
      </w:tabs>
      <w:suppressAutoHyphens/>
      <w:ind w:left="1440" w:hanging="1440"/>
    </w:pPr>
    <w:rPr>
      <w:rFonts w:ascii="Arial" w:hAnsi="Arial"/>
      <w:spacing w:val="-3"/>
      <w:sz w:val="24"/>
    </w:rPr>
  </w:style>
  <w:style w:type="paragraph" w:styleId="Footer">
    <w:name w:val="footer"/>
    <w:basedOn w:val="Normal"/>
    <w:rsid w:val="003E63A2"/>
    <w:pPr>
      <w:tabs>
        <w:tab w:val="center" w:pos="4320"/>
        <w:tab w:val="right" w:pos="8640"/>
      </w:tabs>
    </w:pPr>
  </w:style>
  <w:style w:type="character" w:styleId="PageNumber">
    <w:name w:val="page number"/>
    <w:basedOn w:val="DefaultParagraphFont"/>
    <w:rsid w:val="003E63A2"/>
  </w:style>
  <w:style w:type="paragraph" w:styleId="Header">
    <w:name w:val="header"/>
    <w:basedOn w:val="Normal"/>
    <w:link w:val="HeaderChar"/>
    <w:rsid w:val="00C722DD"/>
    <w:pPr>
      <w:tabs>
        <w:tab w:val="center" w:pos="4680"/>
        <w:tab w:val="right" w:pos="9360"/>
      </w:tabs>
    </w:pPr>
    <w:rPr>
      <w:lang w:val="x-none" w:eastAsia="x-none"/>
    </w:rPr>
  </w:style>
  <w:style w:type="character" w:customStyle="1" w:styleId="HeaderChar">
    <w:name w:val="Header Char"/>
    <w:link w:val="Header"/>
    <w:rsid w:val="00C722DD"/>
    <w:rPr>
      <w:snapToGrid w:val="0"/>
    </w:rPr>
  </w:style>
  <w:style w:type="paragraph" w:styleId="ListParagraph">
    <w:name w:val="List Paragraph"/>
    <w:basedOn w:val="Normal"/>
    <w:uiPriority w:val="34"/>
    <w:qFormat/>
    <w:rsid w:val="00EE7CCC"/>
    <w:pPr>
      <w:ind w:left="720"/>
      <w:contextualSpacing/>
    </w:pPr>
  </w:style>
  <w:style w:type="paragraph" w:styleId="BalloonText">
    <w:name w:val="Balloon Text"/>
    <w:basedOn w:val="Normal"/>
    <w:link w:val="BalloonTextChar"/>
    <w:rsid w:val="009D5928"/>
    <w:rPr>
      <w:rFonts w:ascii="Segoe UI" w:hAnsi="Segoe UI"/>
      <w:sz w:val="18"/>
      <w:szCs w:val="18"/>
      <w:lang w:val="x-none" w:eastAsia="x-none"/>
    </w:rPr>
  </w:style>
  <w:style w:type="character" w:customStyle="1" w:styleId="BalloonTextChar">
    <w:name w:val="Balloon Text Char"/>
    <w:link w:val="BalloonText"/>
    <w:rsid w:val="009D5928"/>
    <w:rPr>
      <w:rFonts w:ascii="Segoe UI" w:hAnsi="Segoe UI" w:cs="Segoe UI"/>
      <w:snapToGrid w:val="0"/>
      <w:sz w:val="18"/>
      <w:szCs w:val="18"/>
    </w:rPr>
  </w:style>
  <w:style w:type="character" w:styleId="CommentReference">
    <w:name w:val="annotation reference"/>
    <w:rsid w:val="00671F29"/>
    <w:rPr>
      <w:sz w:val="16"/>
      <w:szCs w:val="16"/>
    </w:rPr>
  </w:style>
  <w:style w:type="paragraph" w:styleId="CommentText">
    <w:name w:val="annotation text"/>
    <w:basedOn w:val="Normal"/>
    <w:link w:val="CommentTextChar"/>
    <w:rsid w:val="00671F29"/>
    <w:rPr>
      <w:lang w:val="x-none" w:eastAsia="x-none"/>
    </w:rPr>
  </w:style>
  <w:style w:type="character" w:customStyle="1" w:styleId="CommentTextChar">
    <w:name w:val="Comment Text Char"/>
    <w:link w:val="CommentText"/>
    <w:rsid w:val="00671F29"/>
    <w:rPr>
      <w:snapToGrid w:val="0"/>
    </w:rPr>
  </w:style>
  <w:style w:type="paragraph" w:styleId="CommentSubject">
    <w:name w:val="annotation subject"/>
    <w:basedOn w:val="CommentText"/>
    <w:next w:val="CommentText"/>
    <w:link w:val="CommentSubjectChar"/>
    <w:rsid w:val="00671F29"/>
    <w:rPr>
      <w:b/>
      <w:bCs/>
    </w:rPr>
  </w:style>
  <w:style w:type="character" w:customStyle="1" w:styleId="CommentSubjectChar">
    <w:name w:val="Comment Subject Char"/>
    <w:link w:val="CommentSubject"/>
    <w:rsid w:val="00671F29"/>
    <w:rPr>
      <w:b/>
      <w:bCs/>
      <w:snapToGrid w:val="0"/>
    </w:rPr>
  </w:style>
  <w:style w:type="paragraph" w:styleId="Revision">
    <w:name w:val="Revision"/>
    <w:hidden/>
    <w:uiPriority w:val="99"/>
    <w:semiHidden/>
    <w:rsid w:val="003056A1"/>
    <w:rPr>
      <w:snapToGrid w:val="0"/>
    </w:rPr>
  </w:style>
  <w:style w:type="character" w:customStyle="1" w:styleId="Heading1Char">
    <w:name w:val="Heading 1 Char"/>
    <w:basedOn w:val="DefaultParagraphFont"/>
    <w:link w:val="Heading1"/>
    <w:uiPriority w:val="9"/>
    <w:rsid w:val="00ED27A6"/>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ED27A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D27A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D27A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D27A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D27A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D27A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D27A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D27A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D27A6"/>
    <w:pPr>
      <w:spacing w:line="240" w:lineRule="auto"/>
    </w:pPr>
    <w:rPr>
      <w:b/>
      <w:bCs/>
      <w:smallCaps/>
      <w:color w:val="44546A" w:themeColor="text2"/>
    </w:rPr>
  </w:style>
  <w:style w:type="paragraph" w:styleId="Title">
    <w:name w:val="Title"/>
    <w:basedOn w:val="Normal"/>
    <w:next w:val="Normal"/>
    <w:link w:val="TitleChar"/>
    <w:uiPriority w:val="10"/>
    <w:qFormat/>
    <w:rsid w:val="00475CC3"/>
    <w:pPr>
      <w:spacing w:after="0" w:line="204" w:lineRule="auto"/>
      <w:contextualSpacing/>
    </w:pPr>
    <w:rPr>
      <w:rFonts w:ascii="Arial" w:eastAsiaTheme="majorEastAsia" w:hAnsi="Arial" w:cstheme="majorBidi"/>
      <w:caps/>
      <w:spacing w:val="-15"/>
      <w:sz w:val="48"/>
      <w:szCs w:val="72"/>
    </w:rPr>
  </w:style>
  <w:style w:type="character" w:customStyle="1" w:styleId="TitleChar">
    <w:name w:val="Title Char"/>
    <w:basedOn w:val="DefaultParagraphFont"/>
    <w:link w:val="Title"/>
    <w:uiPriority w:val="10"/>
    <w:rsid w:val="00475CC3"/>
    <w:rPr>
      <w:rFonts w:ascii="Arial" w:eastAsiaTheme="majorEastAsia" w:hAnsi="Arial" w:cstheme="majorBidi"/>
      <w:caps/>
      <w:spacing w:val="-15"/>
      <w:sz w:val="48"/>
      <w:szCs w:val="72"/>
    </w:rPr>
  </w:style>
  <w:style w:type="paragraph" w:styleId="Subtitle">
    <w:name w:val="Subtitle"/>
    <w:basedOn w:val="Normal"/>
    <w:next w:val="Normal"/>
    <w:link w:val="SubtitleChar"/>
    <w:uiPriority w:val="11"/>
    <w:qFormat/>
    <w:rsid w:val="00ED27A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D27A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D27A6"/>
    <w:rPr>
      <w:b/>
      <w:bCs/>
    </w:rPr>
  </w:style>
  <w:style w:type="character" w:styleId="Emphasis">
    <w:name w:val="Emphasis"/>
    <w:basedOn w:val="DefaultParagraphFont"/>
    <w:uiPriority w:val="20"/>
    <w:qFormat/>
    <w:rsid w:val="00ED27A6"/>
    <w:rPr>
      <w:i/>
      <w:iCs/>
    </w:rPr>
  </w:style>
  <w:style w:type="paragraph" w:styleId="NoSpacing">
    <w:name w:val="No Spacing"/>
    <w:uiPriority w:val="1"/>
    <w:qFormat/>
    <w:rsid w:val="00ED27A6"/>
    <w:pPr>
      <w:spacing w:after="0" w:line="240" w:lineRule="auto"/>
    </w:pPr>
  </w:style>
  <w:style w:type="paragraph" w:styleId="Quote">
    <w:name w:val="Quote"/>
    <w:basedOn w:val="Normal"/>
    <w:next w:val="Normal"/>
    <w:link w:val="QuoteChar"/>
    <w:uiPriority w:val="29"/>
    <w:qFormat/>
    <w:rsid w:val="00ED27A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D27A6"/>
    <w:rPr>
      <w:color w:val="44546A" w:themeColor="text2"/>
      <w:sz w:val="24"/>
      <w:szCs w:val="24"/>
    </w:rPr>
  </w:style>
  <w:style w:type="paragraph" w:styleId="IntenseQuote">
    <w:name w:val="Intense Quote"/>
    <w:basedOn w:val="Normal"/>
    <w:next w:val="Normal"/>
    <w:link w:val="IntenseQuoteChar"/>
    <w:uiPriority w:val="30"/>
    <w:qFormat/>
    <w:rsid w:val="00ED27A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D27A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D27A6"/>
    <w:rPr>
      <w:i/>
      <w:iCs/>
      <w:color w:val="595959" w:themeColor="text1" w:themeTint="A6"/>
    </w:rPr>
  </w:style>
  <w:style w:type="character" w:styleId="IntenseEmphasis">
    <w:name w:val="Intense Emphasis"/>
    <w:basedOn w:val="DefaultParagraphFont"/>
    <w:uiPriority w:val="21"/>
    <w:qFormat/>
    <w:rsid w:val="00ED27A6"/>
    <w:rPr>
      <w:b/>
      <w:bCs/>
      <w:i/>
      <w:iCs/>
    </w:rPr>
  </w:style>
  <w:style w:type="character" w:styleId="SubtleReference">
    <w:name w:val="Subtle Reference"/>
    <w:basedOn w:val="DefaultParagraphFont"/>
    <w:uiPriority w:val="31"/>
    <w:qFormat/>
    <w:rsid w:val="00ED27A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D27A6"/>
    <w:rPr>
      <w:b/>
      <w:bCs/>
      <w:smallCaps/>
      <w:color w:val="44546A" w:themeColor="text2"/>
      <w:u w:val="single"/>
    </w:rPr>
  </w:style>
  <w:style w:type="character" w:styleId="BookTitle">
    <w:name w:val="Book Title"/>
    <w:basedOn w:val="DefaultParagraphFont"/>
    <w:uiPriority w:val="33"/>
    <w:qFormat/>
    <w:rsid w:val="00ED27A6"/>
    <w:rPr>
      <w:b/>
      <w:bCs/>
      <w:smallCaps/>
      <w:spacing w:val="10"/>
    </w:rPr>
  </w:style>
  <w:style w:type="paragraph" w:styleId="TOCHeading">
    <w:name w:val="TOC Heading"/>
    <w:basedOn w:val="Heading1"/>
    <w:next w:val="Normal"/>
    <w:uiPriority w:val="39"/>
    <w:semiHidden/>
    <w:unhideWhenUsed/>
    <w:qFormat/>
    <w:rsid w:val="00ED27A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1374E-5714-4CF4-B351-D755594C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4930</Words>
  <Characters>26724</Characters>
  <Application>Microsoft Office Word</Application>
  <DocSecurity>0</DocSecurity>
  <Lines>568</Lines>
  <Paragraphs>134</Paragraphs>
  <ScaleCrop>false</ScaleCrop>
  <HeadingPairs>
    <vt:vector size="2" baseType="variant">
      <vt:variant>
        <vt:lpstr>Title</vt:lpstr>
      </vt:variant>
      <vt:variant>
        <vt:i4>1</vt:i4>
      </vt:variant>
    </vt:vector>
  </HeadingPairs>
  <TitlesOfParts>
    <vt:vector size="1" baseType="lpstr">
      <vt:lpstr>NATIONAL COUNCIL ON INDEPENDENT LIVING</vt:lpstr>
    </vt:vector>
  </TitlesOfParts>
  <Company>National Council on Independent Living</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COUNCIL ON INDEPENDENT LIVING</dc:title>
  <dc:subject/>
  <dc:creator>LouAnn</dc:creator>
  <cp:keywords/>
  <cp:lastModifiedBy>Eleanor Canter</cp:lastModifiedBy>
  <cp:revision>2</cp:revision>
  <cp:lastPrinted>2022-05-13T14:11:00Z</cp:lastPrinted>
  <dcterms:created xsi:type="dcterms:W3CDTF">2023-05-31T00:55:00Z</dcterms:created>
  <dcterms:modified xsi:type="dcterms:W3CDTF">2023-05-31T00:55:00Z</dcterms:modified>
</cp:coreProperties>
</file>